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270"/>
        <w:gridCol w:w="255"/>
        <w:gridCol w:w="825"/>
        <w:gridCol w:w="177"/>
        <w:gridCol w:w="363"/>
        <w:gridCol w:w="903"/>
        <w:gridCol w:w="82"/>
        <w:gridCol w:w="91"/>
        <w:gridCol w:w="179"/>
        <w:gridCol w:w="272"/>
        <w:gridCol w:w="268"/>
        <w:gridCol w:w="637"/>
        <w:gridCol w:w="538"/>
        <w:gridCol w:w="272"/>
        <w:gridCol w:w="91"/>
        <w:gridCol w:w="901"/>
        <w:gridCol w:w="106"/>
        <w:gridCol w:w="970"/>
        <w:gridCol w:w="1201"/>
        <w:gridCol w:w="73"/>
        <w:gridCol w:w="1434"/>
      </w:tblGrid>
      <w:tr w:rsidR="00534EC6" w14:paraId="46075CA3" w14:textId="77777777" w:rsidTr="006D4E41">
        <w:trPr>
          <w:trHeight w:val="620"/>
          <w:jc w:val="center"/>
        </w:trPr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B6826" w14:textId="2D817356" w:rsidR="00534EC6" w:rsidRPr="006D4E41" w:rsidRDefault="00534EC6" w:rsidP="006D4E41">
            <w:pPr>
              <w:jc w:val="center"/>
              <w:rPr>
                <w:rFonts w:cs="Arial"/>
                <w:b/>
                <w:sz w:val="32"/>
                <w:szCs w:val="28"/>
              </w:rPr>
            </w:pPr>
            <w:r w:rsidRPr="006D4E41">
              <w:rPr>
                <w:rFonts w:cs="Arial"/>
                <w:b/>
                <w:sz w:val="32"/>
                <w:szCs w:val="28"/>
              </w:rPr>
              <w:t xml:space="preserve">Pre-work Hazard Analysis &amp; Job Plan </w:t>
            </w:r>
            <w:r w:rsidR="006D4E41">
              <w:rPr>
                <w:rFonts w:cs="Arial"/>
                <w:b/>
                <w:sz w:val="32"/>
                <w:szCs w:val="28"/>
              </w:rPr>
              <w:br/>
            </w:r>
          </w:p>
        </w:tc>
      </w:tr>
      <w:tr w:rsidR="000703B7" w14:paraId="412592A7" w14:textId="77777777" w:rsidTr="006D4E41">
        <w:trPr>
          <w:trHeight w:val="80"/>
          <w:jc w:val="center"/>
        </w:trPr>
        <w:tc>
          <w:tcPr>
            <w:tcW w:w="5000" w:type="pct"/>
            <w:gridSpan w:val="22"/>
            <w:tcBorders>
              <w:left w:val="nil"/>
              <w:right w:val="nil"/>
            </w:tcBorders>
            <w:shd w:val="clear" w:color="auto" w:fill="auto"/>
          </w:tcPr>
          <w:p w14:paraId="16F49C87" w14:textId="77777777" w:rsidR="000703B7" w:rsidRPr="00534EC6" w:rsidRDefault="000703B7" w:rsidP="003C2492">
            <w:pPr>
              <w:rPr>
                <w:rFonts w:cs="Arial"/>
                <w:b/>
                <w:color w:val="FFFFFF" w:themeColor="background1"/>
                <w:sz w:val="10"/>
              </w:rPr>
            </w:pPr>
          </w:p>
        </w:tc>
      </w:tr>
      <w:tr w:rsidR="004813A9" w14:paraId="0EA593BF" w14:textId="77777777" w:rsidTr="006D4E41">
        <w:trPr>
          <w:jc w:val="center"/>
        </w:trPr>
        <w:tc>
          <w:tcPr>
            <w:tcW w:w="5000" w:type="pct"/>
            <w:gridSpan w:val="22"/>
            <w:shd w:val="clear" w:color="auto" w:fill="595959" w:themeFill="text1" w:themeFillTint="A6"/>
          </w:tcPr>
          <w:p w14:paraId="1C589DAC" w14:textId="77777777" w:rsidR="004813A9" w:rsidRPr="00534EC6" w:rsidRDefault="004813A9" w:rsidP="003C2492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34EC6">
              <w:rPr>
                <w:rFonts w:cs="Arial"/>
                <w:b/>
                <w:color w:val="FFFFFF" w:themeColor="background1"/>
                <w:sz w:val="24"/>
              </w:rPr>
              <w:t>Section 1: Task Description</w:t>
            </w:r>
          </w:p>
        </w:tc>
      </w:tr>
      <w:tr w:rsidR="00DE00A9" w14:paraId="63A1B1B0" w14:textId="77777777" w:rsidTr="00A240BE">
        <w:trPr>
          <w:jc w:val="center"/>
        </w:trPr>
        <w:tc>
          <w:tcPr>
            <w:tcW w:w="1120" w:type="pct"/>
            <w:gridSpan w:val="5"/>
            <w:shd w:val="clear" w:color="auto" w:fill="FFFFFF" w:themeFill="background1"/>
          </w:tcPr>
          <w:p w14:paraId="0121CC13" w14:textId="77777777" w:rsidR="004813A9" w:rsidRPr="00534EC6" w:rsidRDefault="004813A9" w:rsidP="003C2492">
            <w:pPr>
              <w:rPr>
                <w:rFonts w:cs="Arial"/>
                <w:b/>
                <w:sz w:val="24"/>
              </w:rPr>
            </w:pPr>
            <w:r w:rsidRPr="00534EC6">
              <w:rPr>
                <w:rFonts w:cs="Arial"/>
                <w:b/>
                <w:sz w:val="24"/>
              </w:rPr>
              <w:t>Date:</w:t>
            </w:r>
          </w:p>
        </w:tc>
        <w:tc>
          <w:tcPr>
            <w:tcW w:w="1294" w:type="pct"/>
            <w:gridSpan w:val="8"/>
            <w:shd w:val="clear" w:color="auto" w:fill="FFFFFF" w:themeFill="background1"/>
          </w:tcPr>
          <w:p w14:paraId="089EA589" w14:textId="77777777" w:rsidR="004813A9" w:rsidRPr="00534EC6" w:rsidRDefault="004813A9" w:rsidP="003C2492">
            <w:pPr>
              <w:rPr>
                <w:rFonts w:cs="Arial"/>
                <w:b/>
                <w:sz w:val="24"/>
              </w:rPr>
            </w:pPr>
            <w:r w:rsidRPr="00534EC6">
              <w:rPr>
                <w:rFonts w:cs="Arial"/>
                <w:b/>
                <w:sz w:val="24"/>
              </w:rPr>
              <w:t>Time:</w:t>
            </w:r>
          </w:p>
        </w:tc>
        <w:tc>
          <w:tcPr>
            <w:tcW w:w="2586" w:type="pct"/>
            <w:gridSpan w:val="9"/>
            <w:shd w:val="clear" w:color="auto" w:fill="FFFFFF" w:themeFill="background1"/>
          </w:tcPr>
          <w:p w14:paraId="494127D3" w14:textId="27D75636" w:rsidR="004813A9" w:rsidRPr="00534EC6" w:rsidRDefault="0055516D" w:rsidP="003C2492">
            <w:pPr>
              <w:rPr>
                <w:rFonts w:cs="Arial"/>
                <w:b/>
                <w:sz w:val="24"/>
              </w:rPr>
            </w:pPr>
            <w:r w:rsidRPr="00534EC6">
              <w:rPr>
                <w:rFonts w:cs="Arial"/>
                <w:b/>
                <w:sz w:val="24"/>
              </w:rPr>
              <w:t xml:space="preserve">Contractor </w:t>
            </w:r>
            <w:r w:rsidR="004813A9" w:rsidRPr="00534EC6">
              <w:rPr>
                <w:rFonts w:cs="Arial"/>
                <w:b/>
                <w:sz w:val="24"/>
              </w:rPr>
              <w:t>Supervisor</w:t>
            </w:r>
            <w:r w:rsidRPr="00534EC6">
              <w:rPr>
                <w:rFonts w:cs="Arial"/>
                <w:b/>
                <w:sz w:val="24"/>
              </w:rPr>
              <w:t>:</w:t>
            </w:r>
          </w:p>
        </w:tc>
      </w:tr>
      <w:tr w:rsidR="004813A9" w14:paraId="28880F18" w14:textId="77777777" w:rsidTr="006D4E41">
        <w:trPr>
          <w:trHeight w:val="242"/>
          <w:jc w:val="center"/>
        </w:trPr>
        <w:tc>
          <w:tcPr>
            <w:tcW w:w="5000" w:type="pct"/>
            <w:gridSpan w:val="22"/>
            <w:shd w:val="clear" w:color="auto" w:fill="FFFFFF" w:themeFill="background1"/>
          </w:tcPr>
          <w:p w14:paraId="210A706F" w14:textId="67AA9377" w:rsidR="004813A9" w:rsidRPr="00534EC6" w:rsidRDefault="004813A9" w:rsidP="003C2492">
            <w:pPr>
              <w:rPr>
                <w:rFonts w:cs="Arial"/>
                <w:b/>
                <w:sz w:val="24"/>
              </w:rPr>
            </w:pPr>
            <w:r w:rsidRPr="00534EC6">
              <w:rPr>
                <w:rFonts w:cs="Arial"/>
                <w:b/>
                <w:sz w:val="24"/>
              </w:rPr>
              <w:t>Location</w:t>
            </w:r>
            <w:r w:rsidR="00757AC7" w:rsidRPr="00534EC6">
              <w:rPr>
                <w:rFonts w:cs="Arial"/>
                <w:b/>
                <w:sz w:val="24"/>
              </w:rPr>
              <w:t>:</w:t>
            </w:r>
          </w:p>
        </w:tc>
      </w:tr>
      <w:tr w:rsidR="00757AC7" w14:paraId="45A9614E" w14:textId="77777777" w:rsidTr="006D4E41">
        <w:trPr>
          <w:trHeight w:val="935"/>
          <w:jc w:val="center"/>
        </w:trPr>
        <w:tc>
          <w:tcPr>
            <w:tcW w:w="5000" w:type="pct"/>
            <w:gridSpan w:val="22"/>
            <w:shd w:val="clear" w:color="auto" w:fill="FFFFFF" w:themeFill="background1"/>
          </w:tcPr>
          <w:p w14:paraId="78853A18" w14:textId="77777777" w:rsidR="00757AC7" w:rsidRPr="00534EC6" w:rsidRDefault="00757AC7" w:rsidP="003C2492">
            <w:pPr>
              <w:rPr>
                <w:rFonts w:cs="Arial"/>
                <w:b/>
                <w:sz w:val="24"/>
              </w:rPr>
            </w:pPr>
            <w:r w:rsidRPr="00534EC6">
              <w:rPr>
                <w:rFonts w:cs="Arial"/>
                <w:b/>
                <w:sz w:val="24"/>
              </w:rPr>
              <w:t>Description of Work Activity:</w:t>
            </w:r>
          </w:p>
          <w:p w14:paraId="2E491F13" w14:textId="77777777" w:rsidR="008E6378" w:rsidRDefault="008E6378" w:rsidP="008E6378">
            <w:pPr>
              <w:rPr>
                <w:rFonts w:cs="Arial"/>
                <w:b/>
                <w:color w:val="FF0000"/>
                <w:sz w:val="32"/>
                <w:szCs w:val="28"/>
              </w:rPr>
            </w:pPr>
          </w:p>
          <w:p w14:paraId="3633E71D" w14:textId="77777777" w:rsidR="0031067F" w:rsidRDefault="0031067F" w:rsidP="008E6378">
            <w:pPr>
              <w:rPr>
                <w:rFonts w:cs="Arial"/>
                <w:b/>
                <w:color w:val="FF0000"/>
                <w:sz w:val="32"/>
                <w:szCs w:val="28"/>
              </w:rPr>
            </w:pPr>
          </w:p>
          <w:p w14:paraId="35B30D53" w14:textId="77777777" w:rsidR="0031067F" w:rsidRDefault="0031067F" w:rsidP="008E6378">
            <w:pPr>
              <w:rPr>
                <w:rFonts w:cs="Arial"/>
                <w:b/>
                <w:color w:val="FF0000"/>
                <w:sz w:val="32"/>
                <w:szCs w:val="28"/>
              </w:rPr>
            </w:pPr>
          </w:p>
          <w:p w14:paraId="0A2B996B" w14:textId="585C1B20" w:rsidR="0031067F" w:rsidRPr="00534EC6" w:rsidRDefault="0031067F" w:rsidP="008E6378">
            <w:pPr>
              <w:rPr>
                <w:rFonts w:cs="Arial"/>
                <w:b/>
                <w:color w:val="FF0000"/>
                <w:sz w:val="32"/>
                <w:szCs w:val="28"/>
              </w:rPr>
            </w:pPr>
          </w:p>
        </w:tc>
      </w:tr>
      <w:tr w:rsidR="004813A9" w14:paraId="576A4830" w14:textId="77777777" w:rsidTr="006D4E41">
        <w:trPr>
          <w:jc w:val="center"/>
        </w:trPr>
        <w:tc>
          <w:tcPr>
            <w:tcW w:w="5000" w:type="pct"/>
            <w:gridSpan w:val="22"/>
            <w:shd w:val="clear" w:color="auto" w:fill="595959" w:themeFill="text1" w:themeFillTint="A6"/>
          </w:tcPr>
          <w:p w14:paraId="7FBED7D0" w14:textId="5FB7A249" w:rsidR="004813A9" w:rsidRPr="00534EC6" w:rsidRDefault="004813A9" w:rsidP="003C2492">
            <w:pPr>
              <w:rPr>
                <w:rFonts w:cs="Arial"/>
                <w:b/>
              </w:rPr>
            </w:pPr>
            <w:r w:rsidRPr="00534EC6">
              <w:rPr>
                <w:rFonts w:cs="Arial"/>
                <w:b/>
                <w:color w:val="FFFFFF" w:themeColor="background1"/>
                <w:sz w:val="24"/>
              </w:rPr>
              <w:t xml:space="preserve">Section 2: </w:t>
            </w:r>
            <w:r w:rsidR="00BA1069" w:rsidRPr="00534EC6">
              <w:rPr>
                <w:rFonts w:cs="Arial"/>
                <w:b/>
                <w:color w:val="FFFFFF" w:themeColor="background1"/>
                <w:sz w:val="24"/>
              </w:rPr>
              <w:t>Work Activity and Permit Requirements</w:t>
            </w:r>
          </w:p>
        </w:tc>
      </w:tr>
      <w:tr w:rsidR="00B03A32" w14:paraId="6ADDE7D3" w14:textId="77777777" w:rsidTr="006D4E41">
        <w:trPr>
          <w:jc w:val="center"/>
        </w:trPr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D0CECE"/>
          </w:tcPr>
          <w:p w14:paraId="0F813514" w14:textId="7065A0A2" w:rsidR="00B03A32" w:rsidRPr="00534EC6" w:rsidRDefault="00534EC6" w:rsidP="00E7269F">
            <w:pPr>
              <w:jc w:val="center"/>
              <w:rPr>
                <w:rFonts w:cs="Arial"/>
                <w:b/>
              </w:rPr>
            </w:pPr>
            <w:r w:rsidRPr="00534EC6">
              <w:rPr>
                <w:rFonts w:cs="Arial"/>
                <w:b/>
              </w:rPr>
              <w:t>High-Risk</w:t>
            </w:r>
            <w:r w:rsidR="00E7269F" w:rsidRPr="00534EC6">
              <w:rPr>
                <w:rFonts w:cs="Arial"/>
                <w:b/>
              </w:rPr>
              <w:t xml:space="preserve"> Work Activity</w:t>
            </w:r>
            <w:r w:rsidR="00992CEE" w:rsidRPr="00534EC6">
              <w:rPr>
                <w:rFonts w:cs="Arial"/>
                <w:b/>
              </w:rPr>
              <w:t xml:space="preserve"> </w:t>
            </w:r>
            <w:r w:rsidR="00992CEE" w:rsidRPr="00534EC6">
              <w:rPr>
                <w:rFonts w:cs="Arial"/>
                <w:b/>
                <w:sz w:val="18"/>
                <w:szCs w:val="18"/>
              </w:rPr>
              <w:t>(Select All that Apply):</w:t>
            </w:r>
          </w:p>
        </w:tc>
      </w:tr>
      <w:tr w:rsidR="00BE0116" w14:paraId="1302F877" w14:textId="77777777" w:rsidTr="00BE0116">
        <w:trPr>
          <w:trHeight w:val="341"/>
          <w:jc w:val="center"/>
        </w:trPr>
        <w:tc>
          <w:tcPr>
            <w:tcW w:w="538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06231" w14:textId="494C2E45" w:rsidR="00E7269F" w:rsidRPr="00534EC6" w:rsidRDefault="00E7269F" w:rsidP="00B60E17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34EC6">
              <w:rPr>
                <w:rFonts w:cs="Arial"/>
                <w:sz w:val="18"/>
                <w:szCs w:val="18"/>
              </w:rPr>
              <w:t xml:space="preserve">Lockout </w:t>
            </w:r>
            <w:sdt>
              <w:sdtPr>
                <w:rPr>
                  <w:rFonts w:cs="Arial"/>
                  <w:sz w:val="18"/>
                  <w:szCs w:val="18"/>
                </w:rPr>
                <w:id w:val="-11758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5A4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82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3D48F" w14:textId="7DFF174E" w:rsidR="00E7269F" w:rsidRPr="00534EC6" w:rsidRDefault="00E7269F" w:rsidP="00B60E17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34EC6">
              <w:rPr>
                <w:rFonts w:cs="Arial"/>
                <w:sz w:val="18"/>
                <w:szCs w:val="18"/>
              </w:rPr>
              <w:t>Hot</w:t>
            </w:r>
            <w:r w:rsidR="00E1289A">
              <w:rPr>
                <w:rFonts w:cs="Arial"/>
                <w:sz w:val="18"/>
                <w:szCs w:val="18"/>
              </w:rPr>
              <w:t xml:space="preserve"> </w:t>
            </w:r>
            <w:r w:rsidRPr="00534EC6">
              <w:rPr>
                <w:rFonts w:cs="Arial"/>
                <w:sz w:val="18"/>
                <w:szCs w:val="18"/>
              </w:rPr>
              <w:t xml:space="preserve">work </w:t>
            </w:r>
            <w:sdt>
              <w:sdtPr>
                <w:rPr>
                  <w:rFonts w:cs="Arial"/>
                  <w:sz w:val="18"/>
                  <w:szCs w:val="18"/>
                </w:rPr>
                <w:id w:val="-28975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75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E34DD" w14:textId="53596A71" w:rsidR="00E7269F" w:rsidRPr="00534EC6" w:rsidRDefault="00E7269F" w:rsidP="00B60E17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34EC6">
              <w:rPr>
                <w:rFonts w:cs="Arial"/>
                <w:sz w:val="18"/>
                <w:szCs w:val="18"/>
              </w:rPr>
              <w:t xml:space="preserve">Confined Space </w:t>
            </w:r>
            <w:sdt>
              <w:sdtPr>
                <w:rPr>
                  <w:rFonts w:cs="Arial"/>
                  <w:sz w:val="18"/>
                  <w:szCs w:val="18"/>
                </w:rPr>
                <w:id w:val="107169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3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EBDA2" w14:textId="0EDDB683" w:rsidR="00E7269F" w:rsidRPr="00534EC6" w:rsidRDefault="00E7269F" w:rsidP="00B60E17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34EC6">
              <w:rPr>
                <w:rFonts w:cs="Arial"/>
                <w:sz w:val="18"/>
                <w:szCs w:val="18"/>
              </w:rPr>
              <w:t xml:space="preserve">Work at Height &gt;10’ </w:t>
            </w:r>
            <w:sdt>
              <w:sdtPr>
                <w:rPr>
                  <w:rFonts w:cs="Arial"/>
                  <w:sz w:val="18"/>
                  <w:szCs w:val="18"/>
                </w:rPr>
                <w:id w:val="-164526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F1D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34EC6">
              <w:rPr>
                <w:rFonts w:cs="Arial"/>
                <w:sz w:val="18"/>
                <w:szCs w:val="18"/>
              </w:rPr>
              <w:t xml:space="preserve">  &gt;25’ </w:t>
            </w:r>
            <w:sdt>
              <w:sdtPr>
                <w:rPr>
                  <w:rFonts w:cs="Arial"/>
                  <w:sz w:val="18"/>
                  <w:szCs w:val="18"/>
                </w:rPr>
                <w:id w:val="-84879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8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D9DEE" w14:textId="69C82E47" w:rsidR="00E7269F" w:rsidRPr="00534EC6" w:rsidRDefault="00E7269F" w:rsidP="00B60E17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34EC6">
              <w:rPr>
                <w:rFonts w:cs="Arial"/>
                <w:sz w:val="18"/>
                <w:szCs w:val="18"/>
              </w:rPr>
              <w:t xml:space="preserve">Hoisting/Rigging </w:t>
            </w:r>
            <w:sdt>
              <w:sdtPr>
                <w:rPr>
                  <w:rFonts w:cs="Arial"/>
                  <w:sz w:val="18"/>
                  <w:szCs w:val="18"/>
                </w:rPr>
                <w:id w:val="-64474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4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AE6FC6" w14:textId="67A81E64" w:rsidR="00E7269F" w:rsidRPr="00534EC6" w:rsidRDefault="00E7269F" w:rsidP="00B60E17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34EC6">
              <w:rPr>
                <w:rFonts w:cs="Arial"/>
                <w:sz w:val="18"/>
                <w:szCs w:val="18"/>
              </w:rPr>
              <w:t xml:space="preserve">Crane Use </w:t>
            </w:r>
            <w:sdt>
              <w:sdtPr>
                <w:rPr>
                  <w:rFonts w:cs="Arial"/>
                  <w:sz w:val="18"/>
                  <w:szCs w:val="18"/>
                </w:rPr>
                <w:id w:val="-98816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24966" w14:paraId="480CE538" w14:textId="77777777" w:rsidTr="00BE0116">
        <w:trPr>
          <w:trHeight w:val="440"/>
          <w:jc w:val="center"/>
        </w:trPr>
        <w:tc>
          <w:tcPr>
            <w:tcW w:w="1038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58E05CCB" w14:textId="68772D80" w:rsidR="00724966" w:rsidRPr="00534EC6" w:rsidRDefault="00724966" w:rsidP="00B60E17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34EC6">
              <w:rPr>
                <w:rFonts w:cs="Arial"/>
                <w:sz w:val="18"/>
                <w:szCs w:val="18"/>
              </w:rPr>
              <w:t xml:space="preserve">Energized Equipment </w:t>
            </w:r>
            <w:sdt>
              <w:sdtPr>
                <w:rPr>
                  <w:rFonts w:cs="Arial"/>
                  <w:sz w:val="18"/>
                  <w:szCs w:val="18"/>
                </w:rPr>
                <w:id w:val="144589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48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54ADD7" w14:textId="690A1C7A" w:rsidR="00724966" w:rsidRPr="00534EC6" w:rsidRDefault="00724966" w:rsidP="00B60E17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34EC6">
              <w:rPr>
                <w:rFonts w:cs="Arial"/>
                <w:sz w:val="18"/>
                <w:szCs w:val="18"/>
              </w:rPr>
              <w:t xml:space="preserve">Mobile Equipment </w:t>
            </w:r>
            <w:sdt>
              <w:sdtPr>
                <w:rPr>
                  <w:rFonts w:cs="Arial"/>
                  <w:sz w:val="18"/>
                  <w:szCs w:val="18"/>
                </w:rPr>
                <w:id w:val="190093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CB5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3" w:type="pct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9DDFA1" w14:textId="134177DF" w:rsidR="00724966" w:rsidRPr="00534EC6" w:rsidRDefault="00724966" w:rsidP="00B60E17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34EC6">
              <w:rPr>
                <w:rFonts w:cs="Arial"/>
                <w:sz w:val="18"/>
                <w:szCs w:val="18"/>
              </w:rPr>
              <w:t xml:space="preserve">Aerial Work Platform </w:t>
            </w:r>
            <w:sdt>
              <w:sdtPr>
                <w:rPr>
                  <w:rFonts w:cs="Arial"/>
                  <w:sz w:val="18"/>
                  <w:szCs w:val="18"/>
                </w:rPr>
                <w:id w:val="202081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F1D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47" w:type="pct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990B1D" w14:textId="4EF44838" w:rsidR="00724966" w:rsidRPr="00534EC6" w:rsidRDefault="00724966" w:rsidP="00B60E17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34EC6">
              <w:rPr>
                <w:rFonts w:cs="Arial"/>
                <w:sz w:val="18"/>
                <w:szCs w:val="18"/>
              </w:rPr>
              <w:t xml:space="preserve">Potential </w:t>
            </w:r>
            <w:r w:rsidR="00B8768D" w:rsidRPr="00534EC6">
              <w:rPr>
                <w:rFonts w:cs="Arial"/>
                <w:sz w:val="18"/>
                <w:szCs w:val="18"/>
              </w:rPr>
              <w:t xml:space="preserve">to </w:t>
            </w:r>
            <w:r w:rsidRPr="00534EC6">
              <w:rPr>
                <w:rFonts w:cs="Arial"/>
                <w:sz w:val="18"/>
                <w:szCs w:val="18"/>
              </w:rPr>
              <w:t xml:space="preserve">Contact Overhead Powerlines </w:t>
            </w:r>
            <w:sdt>
              <w:sdtPr>
                <w:rPr>
                  <w:rFonts w:cs="Arial"/>
                  <w:sz w:val="18"/>
                  <w:szCs w:val="18"/>
                </w:rPr>
                <w:id w:val="-100790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4" w:type="pct"/>
            <w:tcBorders>
              <w:left w:val="nil"/>
            </w:tcBorders>
            <w:shd w:val="clear" w:color="auto" w:fill="auto"/>
            <w:vAlign w:val="center"/>
          </w:tcPr>
          <w:p w14:paraId="276E284D" w14:textId="3EC70A27" w:rsidR="00724966" w:rsidRPr="00534EC6" w:rsidRDefault="00724966" w:rsidP="00B60E17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34EC6">
              <w:rPr>
                <w:rFonts w:cs="Arial"/>
                <w:sz w:val="18"/>
                <w:szCs w:val="18"/>
              </w:rPr>
              <w:t xml:space="preserve">Excavation </w:t>
            </w:r>
            <w:sdt>
              <w:sdtPr>
                <w:rPr>
                  <w:rFonts w:cs="Arial"/>
                  <w:sz w:val="18"/>
                  <w:szCs w:val="18"/>
                </w:rPr>
                <w:id w:val="-86791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813A9" w14:paraId="3E006C6E" w14:textId="77777777" w:rsidTr="006D4E41">
        <w:trPr>
          <w:jc w:val="center"/>
        </w:trPr>
        <w:tc>
          <w:tcPr>
            <w:tcW w:w="5000" w:type="pct"/>
            <w:gridSpan w:val="22"/>
            <w:shd w:val="clear" w:color="auto" w:fill="D0CECE" w:themeFill="background2" w:themeFillShade="E6"/>
          </w:tcPr>
          <w:p w14:paraId="23603C92" w14:textId="4926A5BD" w:rsidR="004813A9" w:rsidRPr="00534EC6" w:rsidRDefault="004813A9" w:rsidP="004A7415">
            <w:pPr>
              <w:jc w:val="center"/>
              <w:rPr>
                <w:rFonts w:cs="Arial"/>
                <w:b/>
              </w:rPr>
            </w:pPr>
            <w:r w:rsidRPr="00534EC6">
              <w:rPr>
                <w:rFonts w:cs="Arial"/>
                <w:b/>
              </w:rPr>
              <w:t>Permits or Plans Required</w:t>
            </w:r>
            <w:r w:rsidR="005427B0" w:rsidRPr="00534EC6">
              <w:rPr>
                <w:rFonts w:cs="Arial"/>
                <w:b/>
              </w:rPr>
              <w:t xml:space="preserve"> </w:t>
            </w:r>
            <w:r w:rsidR="00992CEE" w:rsidRPr="00534EC6">
              <w:rPr>
                <w:rFonts w:cs="Arial"/>
                <w:b/>
                <w:sz w:val="18"/>
                <w:szCs w:val="18"/>
              </w:rPr>
              <w:t>(Select All that Apply):</w:t>
            </w:r>
          </w:p>
        </w:tc>
      </w:tr>
      <w:tr w:rsidR="004813A9" w14:paraId="2ECF0294" w14:textId="77777777" w:rsidTr="006D4E41">
        <w:trPr>
          <w:trHeight w:val="782"/>
          <w:jc w:val="center"/>
        </w:trPr>
        <w:tc>
          <w:tcPr>
            <w:tcW w:w="5000" w:type="pct"/>
            <w:gridSpan w:val="22"/>
          </w:tcPr>
          <w:tbl>
            <w:tblPr>
              <w:tblStyle w:val="PlainTable4"/>
              <w:tblW w:w="10413" w:type="dxa"/>
              <w:tblLayout w:type="fixed"/>
              <w:tblLook w:val="04A0" w:firstRow="1" w:lastRow="0" w:firstColumn="1" w:lastColumn="0" w:noHBand="0" w:noVBand="1"/>
            </w:tblPr>
            <w:tblGrid>
              <w:gridCol w:w="2223"/>
              <w:gridCol w:w="3510"/>
              <w:gridCol w:w="2700"/>
              <w:gridCol w:w="1980"/>
            </w:tblGrid>
            <w:tr w:rsidR="004813A9" w:rsidRPr="00534EC6" w14:paraId="580F93E0" w14:textId="77777777" w:rsidTr="005253C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23" w:type="dxa"/>
                  <w:vAlign w:val="center"/>
                </w:tcPr>
                <w:p w14:paraId="314C8510" w14:textId="50823C9C" w:rsidR="004813A9" w:rsidRPr="00534EC6" w:rsidRDefault="00000000" w:rsidP="0070203C">
                  <w:pPr>
                    <w:rPr>
                      <w:rFonts w:cs="Arial"/>
                      <w:b w:val="0"/>
                      <w:bCs w:val="0"/>
                      <w:sz w:val="20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1426923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42A0F" w:rsidRPr="00534EC6">
                        <w:rPr>
                          <w:rFonts w:ascii="Segoe UI Symbol" w:eastAsia="MS Gothic" w:hAnsi="Segoe UI Symbol" w:cs="Segoe UI Symbol"/>
                          <w:b w:val="0"/>
                          <w:bCs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42A0F" w:rsidRPr="00534EC6">
                    <w:rPr>
                      <w:rFonts w:cs="Arial"/>
                      <w:b w:val="0"/>
                      <w:bCs w:val="0"/>
                      <w:sz w:val="20"/>
                    </w:rPr>
                    <w:t xml:space="preserve"> </w:t>
                  </w:r>
                  <w:r w:rsidR="004813A9" w:rsidRPr="00534EC6">
                    <w:rPr>
                      <w:rFonts w:cs="Arial"/>
                      <w:b w:val="0"/>
                      <w:bCs w:val="0"/>
                      <w:sz w:val="20"/>
                    </w:rPr>
                    <w:t>Lockout</w:t>
                  </w:r>
                </w:p>
                <w:p w14:paraId="5F998D21" w14:textId="6F2353F1" w:rsidR="004813A9" w:rsidRPr="00534EC6" w:rsidRDefault="00000000" w:rsidP="0070203C">
                  <w:pPr>
                    <w:rPr>
                      <w:rFonts w:cs="Arial"/>
                      <w:b w:val="0"/>
                      <w:bCs w:val="0"/>
                      <w:sz w:val="20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1589114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42A0F" w:rsidRPr="00534EC6">
                        <w:rPr>
                          <w:rFonts w:ascii="Segoe UI Symbol" w:eastAsia="MS Gothic" w:hAnsi="Segoe UI Symbol" w:cs="Segoe UI Symbol"/>
                          <w:b w:val="0"/>
                          <w:bCs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42A0F" w:rsidRPr="00534EC6">
                    <w:rPr>
                      <w:rFonts w:cs="Arial"/>
                      <w:b w:val="0"/>
                      <w:bCs w:val="0"/>
                      <w:sz w:val="20"/>
                    </w:rPr>
                    <w:t xml:space="preserve"> </w:t>
                  </w:r>
                  <w:r w:rsidR="004813A9" w:rsidRPr="00534EC6">
                    <w:rPr>
                      <w:rFonts w:cs="Arial"/>
                      <w:b w:val="0"/>
                      <w:bCs w:val="0"/>
                      <w:sz w:val="20"/>
                    </w:rPr>
                    <w:t>Fall Protection Plan</w:t>
                  </w:r>
                </w:p>
                <w:p w14:paraId="20C80E6C" w14:textId="6C319510" w:rsidR="004813A9" w:rsidRPr="00534EC6" w:rsidRDefault="00000000" w:rsidP="0070203C">
                  <w:pPr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392588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42A0F" w:rsidRPr="00534EC6">
                        <w:rPr>
                          <w:rFonts w:ascii="Segoe UI Symbol" w:eastAsia="MS Gothic" w:hAnsi="Segoe UI Symbol" w:cs="Segoe UI Symbol"/>
                          <w:b w:val="0"/>
                          <w:bCs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42A0F" w:rsidRPr="00534EC6">
                    <w:rPr>
                      <w:rFonts w:cs="Arial"/>
                      <w:b w:val="0"/>
                      <w:bCs w:val="0"/>
                      <w:sz w:val="20"/>
                    </w:rPr>
                    <w:t xml:space="preserve"> </w:t>
                  </w:r>
                  <w:r w:rsidR="004813A9" w:rsidRPr="00534EC6">
                    <w:rPr>
                      <w:rFonts w:cs="Arial"/>
                      <w:b w:val="0"/>
                      <w:bCs w:val="0"/>
                      <w:sz w:val="20"/>
                    </w:rPr>
                    <w:t>Hot Work Permit</w:t>
                  </w:r>
                </w:p>
              </w:tc>
              <w:tc>
                <w:tcPr>
                  <w:tcW w:w="3510" w:type="dxa"/>
                  <w:vAlign w:val="center"/>
                </w:tcPr>
                <w:p w14:paraId="35DDFA22" w14:textId="64191717" w:rsidR="004813A9" w:rsidRPr="00534EC6" w:rsidRDefault="00000000" w:rsidP="0070203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b w:val="0"/>
                      <w:bCs w:val="0"/>
                      <w:sz w:val="20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383802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42A0F" w:rsidRPr="00534EC6">
                        <w:rPr>
                          <w:rFonts w:ascii="Segoe UI Symbol" w:eastAsia="MS Gothic" w:hAnsi="Segoe UI Symbol" w:cs="Segoe UI Symbol"/>
                          <w:b w:val="0"/>
                          <w:bCs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42A0F" w:rsidRPr="00534EC6">
                    <w:rPr>
                      <w:rFonts w:cs="Arial"/>
                      <w:b w:val="0"/>
                      <w:bCs w:val="0"/>
                      <w:sz w:val="20"/>
                    </w:rPr>
                    <w:t xml:space="preserve"> </w:t>
                  </w:r>
                  <w:r w:rsidR="004813A9" w:rsidRPr="00534EC6">
                    <w:rPr>
                      <w:rFonts w:cs="Arial"/>
                      <w:b w:val="0"/>
                      <w:bCs w:val="0"/>
                      <w:sz w:val="20"/>
                    </w:rPr>
                    <w:t>Confined Space Entry Permit</w:t>
                  </w:r>
                </w:p>
                <w:p w14:paraId="1FD1CD56" w14:textId="10A948A2" w:rsidR="004813A9" w:rsidRPr="00534EC6" w:rsidRDefault="00000000" w:rsidP="0070203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b w:val="0"/>
                      <w:bCs w:val="0"/>
                      <w:sz w:val="20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1664043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42A0F" w:rsidRPr="00534EC6">
                        <w:rPr>
                          <w:rFonts w:ascii="Segoe UI Symbol" w:eastAsia="MS Gothic" w:hAnsi="Segoe UI Symbol" w:cs="Segoe UI Symbol"/>
                          <w:b w:val="0"/>
                          <w:bCs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42A0F" w:rsidRPr="00534EC6">
                    <w:rPr>
                      <w:rFonts w:cs="Arial"/>
                      <w:b w:val="0"/>
                      <w:bCs w:val="0"/>
                      <w:sz w:val="20"/>
                    </w:rPr>
                    <w:t xml:space="preserve"> </w:t>
                  </w:r>
                  <w:r w:rsidR="004813A9" w:rsidRPr="00534EC6">
                    <w:rPr>
                      <w:rFonts w:cs="Arial"/>
                      <w:b w:val="0"/>
                      <w:bCs w:val="0"/>
                      <w:sz w:val="20"/>
                    </w:rPr>
                    <w:t>Power Line</w:t>
                  </w:r>
                  <w:r w:rsidR="00DC7879" w:rsidRPr="00534EC6">
                    <w:rPr>
                      <w:rFonts w:cs="Arial"/>
                      <w:b w:val="0"/>
                      <w:bCs w:val="0"/>
                      <w:sz w:val="20"/>
                    </w:rPr>
                    <w:t xml:space="preserve"> Proximity Assessment</w:t>
                  </w:r>
                </w:p>
                <w:p w14:paraId="4EBF0DB2" w14:textId="4A2489C4" w:rsidR="004813A9" w:rsidRPr="00534EC6" w:rsidRDefault="00000000" w:rsidP="0070203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19317993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42A0F" w:rsidRPr="00534EC6">
                        <w:rPr>
                          <w:rFonts w:ascii="Segoe UI Symbol" w:eastAsia="MS Gothic" w:hAnsi="Segoe UI Symbol" w:cs="Segoe UI Symbol"/>
                          <w:b w:val="0"/>
                          <w:bCs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42A0F" w:rsidRPr="00534EC6">
                    <w:rPr>
                      <w:rFonts w:cs="Arial"/>
                      <w:b w:val="0"/>
                      <w:bCs w:val="0"/>
                      <w:sz w:val="20"/>
                    </w:rPr>
                    <w:t xml:space="preserve"> </w:t>
                  </w:r>
                  <w:r w:rsidR="004813A9" w:rsidRPr="00534EC6">
                    <w:rPr>
                      <w:rFonts w:cs="Arial"/>
                      <w:b w:val="0"/>
                      <w:bCs w:val="0"/>
                      <w:sz w:val="20"/>
                    </w:rPr>
                    <w:t>Asbestos Removal (NOP)</w:t>
                  </w:r>
                </w:p>
              </w:tc>
              <w:tc>
                <w:tcPr>
                  <w:tcW w:w="2700" w:type="dxa"/>
                  <w:vAlign w:val="center"/>
                </w:tcPr>
                <w:p w14:paraId="127D3B03" w14:textId="7115F046" w:rsidR="004813A9" w:rsidRPr="00534EC6" w:rsidRDefault="00000000" w:rsidP="0070203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b w:val="0"/>
                      <w:bCs w:val="0"/>
                      <w:sz w:val="20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309705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07F1D" w:rsidRPr="00534EC6">
                        <w:rPr>
                          <w:rFonts w:ascii="Segoe UI Symbol" w:eastAsia="MS Gothic" w:hAnsi="Segoe UI Symbol" w:cs="Segoe UI Symbol"/>
                          <w:b w:val="0"/>
                          <w:bCs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42A0F" w:rsidRPr="00534EC6">
                    <w:rPr>
                      <w:rFonts w:cs="Arial"/>
                      <w:b w:val="0"/>
                      <w:bCs w:val="0"/>
                      <w:sz w:val="20"/>
                    </w:rPr>
                    <w:t xml:space="preserve"> </w:t>
                  </w:r>
                  <w:r w:rsidR="004813A9" w:rsidRPr="00534EC6">
                    <w:rPr>
                      <w:rFonts w:cs="Arial"/>
                      <w:b w:val="0"/>
                      <w:bCs w:val="0"/>
                      <w:sz w:val="20"/>
                    </w:rPr>
                    <w:t>Excavation Permit</w:t>
                  </w:r>
                </w:p>
                <w:p w14:paraId="1325BEF4" w14:textId="77777777" w:rsidR="0070203C" w:rsidRPr="00534EC6" w:rsidRDefault="00000000" w:rsidP="0070203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b w:val="0"/>
                      <w:bCs w:val="0"/>
                      <w:sz w:val="20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122667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0203C" w:rsidRPr="00534EC6">
                        <w:rPr>
                          <w:rFonts w:ascii="Segoe UI Symbol" w:eastAsia="MS Gothic" w:hAnsi="Segoe UI Symbol" w:cs="Segoe UI Symbol"/>
                          <w:b w:val="0"/>
                          <w:bCs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0203C" w:rsidRPr="00534EC6">
                    <w:rPr>
                      <w:rFonts w:cs="Arial"/>
                      <w:b w:val="0"/>
                      <w:bCs w:val="0"/>
                      <w:sz w:val="20"/>
                    </w:rPr>
                    <w:t xml:space="preserve"> Critical Lift Plan</w:t>
                  </w:r>
                </w:p>
                <w:p w14:paraId="694D914B" w14:textId="4D03E618" w:rsidR="004813A9" w:rsidRPr="00534EC6" w:rsidRDefault="00000000" w:rsidP="0070203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271316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0203C" w:rsidRPr="00534EC6">
                        <w:rPr>
                          <w:rFonts w:ascii="Segoe UI Symbol" w:eastAsia="MS Gothic" w:hAnsi="Segoe UI Symbol" w:cs="Segoe UI Symbol"/>
                          <w:b w:val="0"/>
                          <w:bCs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0203C" w:rsidRPr="00534EC6">
                    <w:rPr>
                      <w:rFonts w:cs="Arial"/>
                      <w:b w:val="0"/>
                      <w:bCs w:val="0"/>
                      <w:sz w:val="20"/>
                    </w:rPr>
                    <w:t xml:space="preserve"> Safeguard Removal</w:t>
                  </w:r>
                </w:p>
              </w:tc>
              <w:tc>
                <w:tcPr>
                  <w:tcW w:w="1980" w:type="dxa"/>
                </w:tcPr>
                <w:p w14:paraId="29AC74F5" w14:textId="3FBBFC4A" w:rsidR="004813A9" w:rsidRPr="00534EC6" w:rsidRDefault="00000000" w:rsidP="0073082D">
                  <w:pPr>
                    <w:spacing w:before="12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-7819512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253C9" w:rsidRPr="005253C9">
                        <w:rPr>
                          <w:rFonts w:ascii="Segoe UI Symbol" w:hAnsi="Segoe UI Symbol" w:cs="Segoe UI Symbol"/>
                          <w:b w:val="0"/>
                          <w:bCs w:val="0"/>
                          <w:sz w:val="20"/>
                        </w:rPr>
                        <w:t>☐</w:t>
                      </w:r>
                    </w:sdtContent>
                  </w:sdt>
                  <w:r w:rsidR="005253C9" w:rsidRPr="005253C9">
                    <w:rPr>
                      <w:rFonts w:cs="Arial"/>
                      <w:b w:val="0"/>
                      <w:bCs w:val="0"/>
                      <w:sz w:val="20"/>
                    </w:rPr>
                    <w:t xml:space="preserve"> </w:t>
                  </w:r>
                  <w:r w:rsidR="0070203C" w:rsidRPr="00534EC6">
                    <w:rPr>
                      <w:rFonts w:cs="Arial"/>
                      <w:b w:val="0"/>
                      <w:bCs w:val="0"/>
                      <w:sz w:val="20"/>
                    </w:rPr>
                    <w:t>Other (Specify):</w:t>
                  </w:r>
                </w:p>
              </w:tc>
            </w:tr>
          </w:tbl>
          <w:p w14:paraId="68A8CD0B" w14:textId="77777777" w:rsidR="004813A9" w:rsidRPr="00534EC6" w:rsidRDefault="004813A9" w:rsidP="003C2492">
            <w:pPr>
              <w:rPr>
                <w:rFonts w:cs="Arial"/>
                <w:b/>
                <w:sz w:val="18"/>
              </w:rPr>
            </w:pPr>
          </w:p>
        </w:tc>
      </w:tr>
      <w:tr w:rsidR="004813A9" w14:paraId="5C58F158" w14:textId="77777777" w:rsidTr="006D4E41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C4ACAF4" w14:textId="3E5F4A83" w:rsidR="004813A9" w:rsidRPr="00534EC6" w:rsidRDefault="004813A9" w:rsidP="00496C8F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34EC6">
              <w:rPr>
                <w:rFonts w:cs="Arial"/>
                <w:b/>
                <w:color w:val="FFFFFF" w:themeColor="background1"/>
                <w:sz w:val="24"/>
              </w:rPr>
              <w:t xml:space="preserve">Section 3: Hazard </w:t>
            </w:r>
            <w:r w:rsidR="00192A7B" w:rsidRPr="00534EC6">
              <w:rPr>
                <w:rFonts w:cs="Arial"/>
                <w:b/>
                <w:color w:val="FFFFFF" w:themeColor="background1"/>
                <w:sz w:val="24"/>
              </w:rPr>
              <w:t xml:space="preserve">Assessment and </w:t>
            </w:r>
            <w:r w:rsidRPr="00534EC6">
              <w:rPr>
                <w:rFonts w:cs="Arial"/>
                <w:b/>
                <w:color w:val="FFFFFF" w:themeColor="background1"/>
                <w:sz w:val="24"/>
              </w:rPr>
              <w:t>Control</w:t>
            </w:r>
          </w:p>
        </w:tc>
      </w:tr>
      <w:tr w:rsidR="00993AFC" w14:paraId="61955332" w14:textId="77777777" w:rsidTr="006D4E41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294CD50" w14:textId="53A38656" w:rsidR="00993AFC" w:rsidRPr="00534EC6" w:rsidRDefault="00993AFC" w:rsidP="00682ABF">
            <w:pPr>
              <w:jc w:val="center"/>
              <w:rPr>
                <w:rFonts w:cs="Arial"/>
                <w:b/>
              </w:rPr>
            </w:pPr>
            <w:r w:rsidRPr="00534EC6">
              <w:rPr>
                <w:rFonts w:cs="Arial"/>
                <w:b/>
              </w:rPr>
              <w:t xml:space="preserve">General Hazards </w:t>
            </w:r>
            <w:r w:rsidR="00534EC6" w:rsidRPr="006D4E41">
              <w:rPr>
                <w:rFonts w:cs="Arial"/>
                <w:b/>
                <w:sz w:val="16"/>
                <w:szCs w:val="16"/>
              </w:rPr>
              <w:t>(for each applicable hazard, place a number to the right and transfer ID# to Engineering and Controls Table)</w:t>
            </w:r>
          </w:p>
        </w:tc>
      </w:tr>
      <w:tr w:rsidR="00BE0116" w14:paraId="4809BCF9" w14:textId="77777777" w:rsidTr="00A240BE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9CE6" w14:textId="77777777" w:rsidR="00993AFC" w:rsidRPr="00534EC6" w:rsidRDefault="00993AFC" w:rsidP="00682AB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01" w:type="pct"/>
            <w:gridSpan w:val="1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1076F" w14:textId="77777777" w:rsidR="00993AFC" w:rsidRPr="00534EC6" w:rsidRDefault="00993AFC" w:rsidP="00682ABF">
            <w:pPr>
              <w:spacing w:before="40"/>
              <w:rPr>
                <w:rFonts w:cs="Arial"/>
                <w:bCs/>
                <w:sz w:val="20"/>
                <w:szCs w:val="20"/>
              </w:rPr>
            </w:pPr>
            <w:r w:rsidRPr="00534EC6">
              <w:rPr>
                <w:rFonts w:cs="Arial"/>
                <w:bCs/>
                <w:sz w:val="20"/>
                <w:szCs w:val="20"/>
              </w:rPr>
              <w:t>Energized or Moving Equipment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0C09" w14:textId="77777777" w:rsidR="00993AFC" w:rsidRPr="00534EC6" w:rsidRDefault="00993AFC" w:rsidP="00682AB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7F87" w14:textId="7072609E" w:rsidR="00993AFC" w:rsidRPr="00534EC6" w:rsidRDefault="00993AFC" w:rsidP="00682ABF">
            <w:pPr>
              <w:spacing w:before="4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11BE" w14:textId="6BD7F8A0" w:rsidR="00993AFC" w:rsidRPr="00534EC6" w:rsidRDefault="00BE0116" w:rsidP="00682ABF">
            <w:pPr>
              <w:rPr>
                <w:rFonts w:cs="Arial"/>
                <w:bCs/>
                <w:sz w:val="20"/>
                <w:szCs w:val="20"/>
              </w:rPr>
            </w:pPr>
            <w:r w:rsidRPr="00BE0116">
              <w:rPr>
                <w:rFonts w:cs="Arial"/>
                <w:bCs/>
                <w:sz w:val="20"/>
                <w:szCs w:val="20"/>
              </w:rPr>
              <w:t>Rigging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8C9A" w14:textId="2B4B98B3" w:rsidR="00993AFC" w:rsidRPr="00534EC6" w:rsidRDefault="00993AFC" w:rsidP="00682ABF">
            <w:pPr>
              <w:spacing w:before="4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E0116" w14:paraId="2B9CFA23" w14:textId="77777777" w:rsidTr="00A240BE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36BCF" w14:textId="77777777" w:rsidR="00BE0116" w:rsidRPr="00534EC6" w:rsidRDefault="00BE0116" w:rsidP="00BE0116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01" w:type="pct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BA562" w14:textId="77777777" w:rsidR="00BE0116" w:rsidRPr="00534EC6" w:rsidRDefault="00BE0116" w:rsidP="00BE0116">
            <w:pPr>
              <w:spacing w:before="40"/>
              <w:rPr>
                <w:rFonts w:cs="Arial"/>
                <w:bCs/>
                <w:sz w:val="20"/>
                <w:szCs w:val="20"/>
              </w:rPr>
            </w:pPr>
            <w:r w:rsidRPr="00534EC6">
              <w:rPr>
                <w:rFonts w:cs="Arial"/>
                <w:bCs/>
                <w:sz w:val="20"/>
                <w:szCs w:val="20"/>
              </w:rPr>
              <w:t>Working at Heights (scaffold, ladders, roofs)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A1DA" w14:textId="77777777" w:rsidR="00BE0116" w:rsidRPr="00534EC6" w:rsidRDefault="00BE0116" w:rsidP="00BE0116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0EC5" w14:textId="1329486F" w:rsidR="00BE0116" w:rsidRPr="00534EC6" w:rsidRDefault="00BE0116" w:rsidP="00BE0116">
            <w:pPr>
              <w:spacing w:before="4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D8F09" w14:textId="6568B2C4" w:rsidR="00BE0116" w:rsidRPr="00534EC6" w:rsidRDefault="00BE0116" w:rsidP="00BE0116">
            <w:pPr>
              <w:rPr>
                <w:rFonts w:cs="Arial"/>
                <w:bCs/>
                <w:sz w:val="20"/>
                <w:szCs w:val="20"/>
              </w:rPr>
            </w:pPr>
            <w:r w:rsidRPr="00534EC6">
              <w:rPr>
                <w:rFonts w:cs="Arial"/>
                <w:sz w:val="20"/>
              </w:rPr>
              <w:t>Working Alone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FC39" w14:textId="0E2DCD7E" w:rsidR="00BE0116" w:rsidRPr="00534EC6" w:rsidRDefault="00BE0116" w:rsidP="00BE0116">
            <w:pPr>
              <w:spacing w:before="4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E0116" w14:paraId="15E1930D" w14:textId="77777777" w:rsidTr="00A240BE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4EBFA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DB8CD" w14:textId="77777777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  <w:r w:rsidRPr="00534EC6">
              <w:rPr>
                <w:rFonts w:cs="Arial"/>
                <w:sz w:val="20"/>
              </w:rPr>
              <w:t>Removal of Safeguard (railing, guarding)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684A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B43A" w14:textId="31CC8A9D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6EAA4" w14:textId="7C9EECB4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  <w:r w:rsidRPr="00534EC6">
              <w:rPr>
                <w:rFonts w:cs="Arial"/>
                <w:sz w:val="20"/>
              </w:rPr>
              <w:t>Chemical / Gas Hazard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59B1" w14:textId="0E3112AC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</w:tr>
      <w:tr w:rsidR="00BE0116" w14:paraId="219316B2" w14:textId="77777777" w:rsidTr="00A240BE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31299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D25E4" w14:textId="77777777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  <w:r w:rsidRPr="00534EC6">
              <w:rPr>
                <w:rFonts w:cs="Arial"/>
                <w:sz w:val="20"/>
              </w:rPr>
              <w:t>Overhead Lifting (crane, hoist)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590C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E433" w14:textId="0EEE7D08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E385D" w14:textId="77EBBDFB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  <w:r w:rsidRPr="00534EC6">
              <w:rPr>
                <w:rFonts w:cs="Arial"/>
                <w:sz w:val="20"/>
              </w:rPr>
              <w:t>Explosive Atmosphere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3EB2" w14:textId="0BA6174C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</w:tr>
      <w:tr w:rsidR="00BE0116" w14:paraId="33F64A6C" w14:textId="77777777" w:rsidTr="00A240BE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A70F3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BDC4A" w14:textId="77777777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  <w:r w:rsidRPr="00534EC6">
              <w:rPr>
                <w:rFonts w:cs="Arial"/>
                <w:sz w:val="20"/>
              </w:rPr>
              <w:t>Stored Pressure Systems (i.e. propane, NH3)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DDB1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D533" w14:textId="6E3F6722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ECFC8" w14:textId="29E44B7C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  <w:r w:rsidRPr="00534EC6">
              <w:rPr>
                <w:rFonts w:cs="Arial"/>
                <w:sz w:val="20"/>
              </w:rPr>
              <w:t>Stored Energy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05B9" w14:textId="7DD864AB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</w:tr>
      <w:tr w:rsidR="00BE0116" w14:paraId="3F5E5C73" w14:textId="77777777" w:rsidTr="00A240BE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1DE44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87FB1" w14:textId="77777777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  <w:r w:rsidRPr="00534EC6">
              <w:rPr>
                <w:rFonts w:cs="Arial"/>
                <w:sz w:val="20"/>
              </w:rPr>
              <w:t>Overhead Hazards (working above or below)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6A7C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184B" w14:textId="11646B48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A0230" w14:textId="36308CEB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  <w:r w:rsidRPr="00534EC6">
              <w:rPr>
                <w:rFonts w:cs="Arial"/>
                <w:sz w:val="20"/>
              </w:rPr>
              <w:t>Cuts / Abrasion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B88B" w14:textId="719AFED0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</w:tr>
      <w:tr w:rsidR="00BE0116" w14:paraId="3380BE7C" w14:textId="77777777" w:rsidTr="00A240BE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D8B36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24B83" w14:textId="77777777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  <w:r w:rsidRPr="00534EC6">
              <w:rPr>
                <w:rFonts w:cs="Arial"/>
                <w:sz w:val="20"/>
              </w:rPr>
              <w:t>Other Workers in Area / Foot Traffic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E9EE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4DB6" w14:textId="54745A3C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041DD" w14:textId="7F9AE809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  <w:r w:rsidRPr="00534EC6">
              <w:rPr>
                <w:rFonts w:cs="Arial"/>
                <w:sz w:val="20"/>
              </w:rPr>
              <w:t>Particles in Eyes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BA24" w14:textId="622E53CB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</w:tr>
      <w:tr w:rsidR="00BE0116" w14:paraId="520A81F8" w14:textId="77777777" w:rsidTr="00A240BE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78DB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15348" w14:textId="77777777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  <w:r w:rsidRPr="00534EC6">
              <w:rPr>
                <w:rFonts w:cs="Arial"/>
                <w:sz w:val="20"/>
              </w:rPr>
              <w:t>Mobile Equipment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D663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56A7" w14:textId="0EB688AA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61179" w14:textId="74C4AB36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  <w:r w:rsidRPr="00534EC6">
              <w:rPr>
                <w:rFonts w:cs="Arial"/>
                <w:sz w:val="20"/>
              </w:rPr>
              <w:t>Spills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0966" w14:textId="265171AF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</w:tr>
      <w:tr w:rsidR="00BE0116" w14:paraId="7A4A46CC" w14:textId="77777777" w:rsidTr="00A240BE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E0DB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722A0" w14:textId="77777777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  <w:r w:rsidRPr="00534EC6">
              <w:rPr>
                <w:rFonts w:cs="Arial"/>
                <w:sz w:val="20"/>
              </w:rPr>
              <w:t>Pinch Points / Snag / Crush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31B5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E7F0" w14:textId="0BA5A592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9AD58" w14:textId="37E91FE4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  <w:r w:rsidRPr="00534EC6">
              <w:rPr>
                <w:rFonts w:cs="Arial"/>
                <w:sz w:val="20"/>
              </w:rPr>
              <w:t>Noise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C38F" w14:textId="1D82FF5F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</w:tr>
      <w:tr w:rsidR="00BE0116" w14:paraId="56B2C1F9" w14:textId="77777777" w:rsidTr="00A240BE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AF813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B9D0A" w14:textId="77777777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  <w:r w:rsidRPr="00534EC6">
              <w:rPr>
                <w:rFonts w:cs="Arial"/>
                <w:sz w:val="20"/>
              </w:rPr>
              <w:t>Work Near Railway (within 10’)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3B95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B0C0" w14:textId="6CCD9446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F85A0" w14:textId="05794F9D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  <w:r w:rsidRPr="00534EC6">
              <w:rPr>
                <w:rFonts w:cs="Arial"/>
                <w:sz w:val="20"/>
              </w:rPr>
              <w:t>Confined Space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16BA" w14:textId="458BAD36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</w:tr>
      <w:tr w:rsidR="00BE0116" w14:paraId="7DA12E60" w14:textId="77777777" w:rsidTr="00A240BE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85695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E65E5" w14:textId="77777777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  <w:r w:rsidRPr="00534EC6">
              <w:rPr>
                <w:rFonts w:cs="Arial"/>
                <w:sz w:val="20"/>
              </w:rPr>
              <w:t>Extreme Temperatures (heat/cold)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53F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E985" w14:textId="25BE3126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496E5" w14:textId="19EFEF16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  <w:r w:rsidRPr="00534EC6">
              <w:rPr>
                <w:rFonts w:cs="Arial"/>
                <w:sz w:val="20"/>
              </w:rPr>
              <w:t>Lighting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812C" w14:textId="1A80D852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</w:tr>
      <w:tr w:rsidR="00BE0116" w14:paraId="76E188EA" w14:textId="77777777" w:rsidTr="00A240BE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D1E53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11CF5" w14:textId="77777777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  <w:r w:rsidRPr="00534EC6">
              <w:rPr>
                <w:rFonts w:cs="Arial"/>
                <w:sz w:val="20"/>
              </w:rPr>
              <w:t>Awkward Positioning / Posture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D5CC" w14:textId="77777777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B113" w14:textId="0C70520E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654080F" w14:textId="24B3E98C" w:rsidR="00BE0116" w:rsidRPr="00534EC6" w:rsidRDefault="00BE0116" w:rsidP="00BE0116">
            <w:pPr>
              <w:rPr>
                <w:rFonts w:cs="Arial"/>
                <w:b/>
                <w:sz w:val="20"/>
                <w:szCs w:val="20"/>
              </w:rPr>
            </w:pPr>
            <w:r w:rsidRPr="00534EC6">
              <w:rPr>
                <w:rFonts w:cs="Arial"/>
                <w:sz w:val="20"/>
              </w:rPr>
              <w:t>Excavation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FF56" w14:textId="5BF78440" w:rsidR="00BE0116" w:rsidRPr="00534EC6" w:rsidRDefault="00BE0116" w:rsidP="00BE0116">
            <w:pPr>
              <w:spacing w:before="40"/>
              <w:rPr>
                <w:rFonts w:cs="Arial"/>
                <w:sz w:val="20"/>
              </w:rPr>
            </w:pPr>
          </w:p>
        </w:tc>
      </w:tr>
      <w:tr w:rsidR="00DE00A9" w14:paraId="36DDD47A" w14:textId="77777777" w:rsidTr="00A240BE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70D1" w14:textId="77777777" w:rsidR="00993AFC" w:rsidRPr="00534EC6" w:rsidRDefault="00993AFC" w:rsidP="00682AB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AECD9" w14:textId="77777777" w:rsidR="00993AFC" w:rsidRPr="00534EC6" w:rsidRDefault="00993AFC" w:rsidP="00682ABF">
            <w:pPr>
              <w:spacing w:before="40"/>
              <w:rPr>
                <w:rFonts w:cs="Arial"/>
                <w:sz w:val="20"/>
              </w:rPr>
            </w:pPr>
            <w:r w:rsidRPr="00534EC6">
              <w:rPr>
                <w:rFonts w:cs="Arial"/>
                <w:sz w:val="20"/>
              </w:rPr>
              <w:t>Lift to Heavy / Awkward Lift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2263" w14:textId="77777777" w:rsidR="00993AFC" w:rsidRPr="00534EC6" w:rsidRDefault="00993AFC" w:rsidP="00682AB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69" w:type="pct"/>
            <w:gridSpan w:val="6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6BCD1CFC" w14:textId="77777777" w:rsidR="00993AFC" w:rsidRPr="00534EC6" w:rsidRDefault="00993AFC" w:rsidP="00682ABF">
            <w:pPr>
              <w:spacing w:before="40"/>
              <w:rPr>
                <w:rFonts w:cs="Arial"/>
                <w:sz w:val="20"/>
              </w:rPr>
            </w:pPr>
            <w:r w:rsidRPr="00534EC6">
              <w:rPr>
                <w:rFonts w:cs="Arial"/>
                <w:sz w:val="20"/>
              </w:rPr>
              <w:t>Other:</w:t>
            </w:r>
          </w:p>
        </w:tc>
      </w:tr>
      <w:tr w:rsidR="00DE00A9" w14:paraId="4B2A72F6" w14:textId="77777777" w:rsidTr="00A240BE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D1991" w14:textId="77777777" w:rsidR="00993AFC" w:rsidRPr="00534EC6" w:rsidRDefault="00993AFC" w:rsidP="00682AB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ADA4C" w14:textId="77777777" w:rsidR="00993AFC" w:rsidRPr="00534EC6" w:rsidRDefault="00993AFC" w:rsidP="00682ABF">
            <w:pPr>
              <w:spacing w:before="40"/>
              <w:rPr>
                <w:rFonts w:cs="Arial"/>
                <w:sz w:val="20"/>
              </w:rPr>
            </w:pPr>
            <w:r w:rsidRPr="00534EC6">
              <w:rPr>
                <w:rFonts w:cs="Arial"/>
                <w:sz w:val="20"/>
              </w:rPr>
              <w:t>Overexertion / Working Above Head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4A96" w14:textId="77777777" w:rsidR="00993AFC" w:rsidRPr="00534EC6" w:rsidRDefault="00993AFC" w:rsidP="00682AB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69" w:type="pct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2014" w14:textId="77777777" w:rsidR="00993AFC" w:rsidRPr="00534EC6" w:rsidRDefault="00993AFC" w:rsidP="00682ABF">
            <w:pPr>
              <w:spacing w:before="40"/>
              <w:rPr>
                <w:rFonts w:cs="Arial"/>
                <w:sz w:val="20"/>
              </w:rPr>
            </w:pPr>
          </w:p>
        </w:tc>
      </w:tr>
      <w:tr w:rsidR="005C5313" w14:paraId="6D44BF38" w14:textId="77777777" w:rsidTr="006D4E41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5724EC5" w14:textId="77777777" w:rsidR="005C5313" w:rsidRPr="00534EC6" w:rsidRDefault="005C5313" w:rsidP="00682ABF">
            <w:pPr>
              <w:jc w:val="center"/>
              <w:rPr>
                <w:rFonts w:cs="Arial"/>
                <w:b/>
              </w:rPr>
            </w:pPr>
            <w:r w:rsidRPr="00534EC6">
              <w:rPr>
                <w:rFonts w:cs="Arial"/>
                <w:b/>
              </w:rPr>
              <w:t>PPE and Administrative Controls</w:t>
            </w:r>
          </w:p>
        </w:tc>
      </w:tr>
      <w:tr w:rsidR="005C5313" w14:paraId="2954F349" w14:textId="77777777" w:rsidTr="006D4E41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8B784" w14:textId="18C8C07B" w:rsidR="005C5313" w:rsidRPr="005253C9" w:rsidRDefault="005C5313" w:rsidP="00682ABF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sz w:val="20"/>
                <w:szCs w:val="24"/>
              </w:rPr>
            </w:pPr>
            <w:r w:rsidRPr="005253C9">
              <w:rPr>
                <w:rFonts w:cs="Arial"/>
                <w:b/>
                <w:sz w:val="20"/>
                <w:szCs w:val="24"/>
              </w:rPr>
              <w:t>Standard PPE (hard hat, safety glasses, steel-toed boots, hearing protection, High-Vis Apparel)</w:t>
            </w:r>
          </w:p>
        </w:tc>
      </w:tr>
      <w:tr w:rsidR="005C5313" w14:paraId="2B2472D5" w14:textId="77777777" w:rsidTr="00DE00A9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1706" w:type="pct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3B05F111" w14:textId="458DAFE5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4703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Gloves (leather, chemical, etc.)</w:t>
            </w:r>
          </w:p>
          <w:p w14:paraId="6DFDEB55" w14:textId="1BA9765C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161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Chemical Goggles</w:t>
            </w:r>
          </w:p>
          <w:p w14:paraId="413A0F6B" w14:textId="7C5E15CE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3810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Face Shield</w:t>
            </w:r>
          </w:p>
          <w:p w14:paraId="6B6E594E" w14:textId="12D239AC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3185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Awareness of Safety Showers</w:t>
            </w:r>
          </w:p>
          <w:p w14:paraId="0364F296" w14:textId="54359324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7443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Awareness of Eyewash Stations</w:t>
            </w:r>
          </w:p>
          <w:p w14:paraId="52BB11AC" w14:textId="572B0CDD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0214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Fire Extinguishers</w:t>
            </w:r>
          </w:p>
          <w:p w14:paraId="6DA1E1A0" w14:textId="192DB49E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9584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Awareness of Fire Hose Locations</w:t>
            </w:r>
          </w:p>
          <w:p w14:paraId="7659B7C6" w14:textId="70E7118F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31754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Work Instructions</w:t>
            </w:r>
          </w:p>
          <w:p w14:paraId="6AEC227C" w14:textId="77777777" w:rsidR="005C5313" w:rsidRPr="00534EC6" w:rsidRDefault="005C5313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r w:rsidRPr="00534EC6">
              <w:rPr>
                <w:rFonts w:cs="Arial"/>
                <w:sz w:val="20"/>
                <w:szCs w:val="20"/>
              </w:rPr>
              <w:t>Other Specialized PPE:</w:t>
            </w:r>
          </w:p>
        </w:tc>
        <w:tc>
          <w:tcPr>
            <w:tcW w:w="159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3DD1D" w14:textId="1919695C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8452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Fall Protection Equipment</w:t>
            </w:r>
          </w:p>
          <w:p w14:paraId="49769B4B" w14:textId="78E46A6F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628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Barricades, Signs, Tape</w:t>
            </w:r>
          </w:p>
          <w:p w14:paraId="66306C87" w14:textId="649138F0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097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Coveralls</w:t>
            </w:r>
          </w:p>
          <w:p w14:paraId="6AC0608A" w14:textId="09B0E611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8639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Respirator (annual fit test required)</w:t>
            </w:r>
          </w:p>
          <w:p w14:paraId="714484BE" w14:textId="23A15AC2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9116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Fire Blankets</w:t>
            </w:r>
          </w:p>
          <w:p w14:paraId="6CA55B77" w14:textId="42042F31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70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Emergency Radio/Phone Contact</w:t>
            </w:r>
          </w:p>
          <w:p w14:paraId="1EB2DA8B" w14:textId="2D0C82F8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9770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Housekeeping</w:t>
            </w:r>
          </w:p>
          <w:p w14:paraId="4E76D924" w14:textId="3E965DEF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752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Water Resistant Suit</w:t>
            </w:r>
          </w:p>
        </w:tc>
        <w:tc>
          <w:tcPr>
            <w:tcW w:w="1703" w:type="pct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40752154" w14:textId="0A3BBA7F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9647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Fall Arrest</w:t>
            </w:r>
          </w:p>
          <w:p w14:paraId="688C78E4" w14:textId="666D0195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2504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Acid/Chemical/Suit</w:t>
            </w:r>
          </w:p>
          <w:p w14:paraId="7006B9D0" w14:textId="0499BA98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744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Portable Gas Detectors</w:t>
            </w:r>
          </w:p>
          <w:p w14:paraId="4D134B7C" w14:textId="6D87DA86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2524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Awareness of Alarms in Area</w:t>
            </w:r>
          </w:p>
          <w:p w14:paraId="7843B5AD" w14:textId="2FEE9FE8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3153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Ventilation – mechanical or portable</w:t>
            </w:r>
          </w:p>
          <w:p w14:paraId="589DA1B0" w14:textId="72FD336A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210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Fire Watch Person</w:t>
            </w:r>
          </w:p>
          <w:p w14:paraId="3250AFE2" w14:textId="2B2DAF7A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1332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Awareness of Evacuation Routes</w:t>
            </w:r>
          </w:p>
          <w:p w14:paraId="5C784DDD" w14:textId="667EF02F" w:rsidR="005C5313" w:rsidRPr="00534EC6" w:rsidRDefault="00000000" w:rsidP="00007CF1">
            <w:pPr>
              <w:spacing w:before="40" w:afterLines="40" w:after="9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2727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A0F"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2A0F" w:rsidRPr="00534EC6">
              <w:rPr>
                <w:rFonts w:cs="Arial"/>
                <w:sz w:val="20"/>
                <w:szCs w:val="20"/>
              </w:rPr>
              <w:t xml:space="preserve"> </w:t>
            </w:r>
            <w:r w:rsidR="005C5313" w:rsidRPr="00534EC6">
              <w:rPr>
                <w:rFonts w:cs="Arial"/>
                <w:sz w:val="20"/>
                <w:szCs w:val="20"/>
              </w:rPr>
              <w:t>MSDS</w:t>
            </w:r>
          </w:p>
          <w:p w14:paraId="416F40BD" w14:textId="77777777" w:rsidR="005C5313" w:rsidRDefault="005C5313" w:rsidP="00007CF1">
            <w:pPr>
              <w:pStyle w:val="ListParagraph"/>
              <w:spacing w:before="40" w:afterLines="40" w:after="96"/>
              <w:ind w:left="360"/>
              <w:contextualSpacing w:val="0"/>
              <w:rPr>
                <w:rFonts w:cs="Arial"/>
                <w:sz w:val="20"/>
                <w:szCs w:val="20"/>
              </w:rPr>
            </w:pPr>
          </w:p>
          <w:p w14:paraId="0E4FEC2F" w14:textId="77777777" w:rsidR="00971DA4" w:rsidRPr="00534EC6" w:rsidRDefault="00971DA4" w:rsidP="00007CF1">
            <w:pPr>
              <w:pStyle w:val="ListParagraph"/>
              <w:spacing w:before="40" w:afterLines="40" w:after="96"/>
              <w:ind w:left="360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4813A9" w14:paraId="4C9F4A86" w14:textId="77777777" w:rsidTr="006D4E41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2F9CCD" w14:textId="77777777" w:rsidR="004813A9" w:rsidRPr="00534EC6" w:rsidRDefault="004813A9" w:rsidP="00496C8F">
            <w:pPr>
              <w:jc w:val="center"/>
              <w:rPr>
                <w:rFonts w:cs="Arial"/>
                <w:b/>
              </w:rPr>
            </w:pPr>
            <w:r w:rsidRPr="00534EC6">
              <w:rPr>
                <w:rFonts w:cs="Arial"/>
                <w:b/>
              </w:rPr>
              <w:lastRenderedPageBreak/>
              <w:t>Engineering and Physical Controls</w:t>
            </w:r>
          </w:p>
        </w:tc>
      </w:tr>
      <w:tr w:rsidR="00E35408" w14:paraId="6AD17F28" w14:textId="77777777" w:rsidTr="00DE00A9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FADFA8" w14:textId="77777777" w:rsidR="00E35408" w:rsidRPr="00534EC6" w:rsidRDefault="00E35408" w:rsidP="00496C8F">
            <w:pPr>
              <w:jc w:val="center"/>
              <w:rPr>
                <w:rFonts w:cs="Arial"/>
                <w:b/>
              </w:rPr>
            </w:pPr>
            <w:r w:rsidRPr="00534EC6">
              <w:rPr>
                <w:rFonts w:cs="Arial"/>
                <w:b/>
              </w:rPr>
              <w:t>Hazard ID #</w:t>
            </w:r>
          </w:p>
        </w:tc>
        <w:tc>
          <w:tcPr>
            <w:tcW w:w="434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7F0436" w14:textId="50188BEC" w:rsidR="00E35408" w:rsidRPr="00534EC6" w:rsidRDefault="00E35408" w:rsidP="00D11D7E">
            <w:pPr>
              <w:rPr>
                <w:rFonts w:cs="Arial"/>
                <w:b/>
              </w:rPr>
            </w:pPr>
            <w:r w:rsidRPr="00534EC6">
              <w:rPr>
                <w:rFonts w:cs="Arial"/>
                <w:b/>
              </w:rPr>
              <w:t>Control</w:t>
            </w:r>
          </w:p>
        </w:tc>
      </w:tr>
      <w:tr w:rsidR="00E35408" w14:paraId="4C99E712" w14:textId="77777777" w:rsidTr="00DE00A9">
        <w:tblPrEx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7FEF9" w14:textId="77777777" w:rsidR="00E35408" w:rsidRPr="00534EC6" w:rsidRDefault="00E35408" w:rsidP="007F627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4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5C816" w14:textId="77777777" w:rsidR="00E35408" w:rsidRPr="00534EC6" w:rsidRDefault="00E35408" w:rsidP="007F627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35408" w14:paraId="1080D6F3" w14:textId="77777777" w:rsidTr="00DE00A9">
        <w:tblPrEx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28E75" w14:textId="77777777" w:rsidR="00E35408" w:rsidRPr="00534EC6" w:rsidRDefault="00E35408" w:rsidP="007F627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4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D4B5B" w14:textId="77777777" w:rsidR="00E35408" w:rsidRPr="00534EC6" w:rsidRDefault="00E35408" w:rsidP="007F627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35408" w14:paraId="3D96F3AE" w14:textId="77777777" w:rsidTr="00DE00A9">
        <w:tblPrEx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E98A" w14:textId="77777777" w:rsidR="00E35408" w:rsidRPr="00534EC6" w:rsidRDefault="00E35408" w:rsidP="007F627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4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BB04B" w14:textId="77777777" w:rsidR="00E35408" w:rsidRPr="00534EC6" w:rsidRDefault="00E35408" w:rsidP="007F627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35408" w14:paraId="75810D16" w14:textId="77777777" w:rsidTr="00DE00A9">
        <w:tblPrEx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F2A28" w14:textId="77777777" w:rsidR="00E35408" w:rsidRPr="00534EC6" w:rsidRDefault="00E35408" w:rsidP="007F627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4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66A84" w14:textId="77777777" w:rsidR="00E35408" w:rsidRPr="00534EC6" w:rsidRDefault="00E35408" w:rsidP="007F627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35408" w14:paraId="00F39563" w14:textId="77777777" w:rsidTr="00DE00A9">
        <w:tblPrEx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FFB9A" w14:textId="77777777" w:rsidR="00E35408" w:rsidRPr="00534EC6" w:rsidRDefault="00E35408" w:rsidP="007F627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4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A7913" w14:textId="77777777" w:rsidR="00E35408" w:rsidRPr="00534EC6" w:rsidRDefault="00E35408" w:rsidP="007F627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35408" w14:paraId="4048D199" w14:textId="77777777" w:rsidTr="00DE00A9">
        <w:tblPrEx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6B562" w14:textId="77777777" w:rsidR="00E35408" w:rsidRPr="00534EC6" w:rsidRDefault="00E35408" w:rsidP="007F627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4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D3C23" w14:textId="77777777" w:rsidR="00E35408" w:rsidRPr="00534EC6" w:rsidRDefault="00E35408" w:rsidP="007F627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35408" w14:paraId="0B97305A" w14:textId="77777777" w:rsidTr="00DE00A9">
        <w:tblPrEx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DADFA" w14:textId="77777777" w:rsidR="00E35408" w:rsidRPr="00534EC6" w:rsidRDefault="00E35408" w:rsidP="007F627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4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75F13" w14:textId="77777777" w:rsidR="00E35408" w:rsidRPr="00534EC6" w:rsidRDefault="00E35408" w:rsidP="007F627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00D71" w14:paraId="2D8D9D79" w14:textId="77777777" w:rsidTr="006D4E41">
        <w:trPr>
          <w:jc w:val="center"/>
        </w:trPr>
        <w:tc>
          <w:tcPr>
            <w:tcW w:w="5000" w:type="pct"/>
            <w:gridSpan w:val="22"/>
            <w:shd w:val="clear" w:color="auto" w:fill="595959" w:themeFill="text1" w:themeFillTint="A6"/>
          </w:tcPr>
          <w:p w14:paraId="28C1CACB" w14:textId="4B795463" w:rsidR="00700D71" w:rsidRPr="00534EC6" w:rsidRDefault="00700D71" w:rsidP="00682ABF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34EC6">
              <w:rPr>
                <w:rFonts w:cs="Arial"/>
                <w:b/>
                <w:color w:val="FFFFFF" w:themeColor="background1"/>
                <w:sz w:val="24"/>
              </w:rPr>
              <w:t>Section 4: Emergency Response:</w:t>
            </w:r>
          </w:p>
        </w:tc>
      </w:tr>
      <w:tr w:rsidR="00700D71" w14:paraId="68EA9137" w14:textId="77777777" w:rsidTr="006D4E41">
        <w:trPr>
          <w:jc w:val="center"/>
        </w:trPr>
        <w:tc>
          <w:tcPr>
            <w:tcW w:w="5000" w:type="pct"/>
            <w:gridSpan w:val="22"/>
            <w:shd w:val="clear" w:color="auto" w:fill="D0CECE"/>
          </w:tcPr>
          <w:p w14:paraId="7AC1691E" w14:textId="5F528710" w:rsidR="00700D71" w:rsidRPr="00534EC6" w:rsidRDefault="00700D71" w:rsidP="00700D71">
            <w:pPr>
              <w:jc w:val="center"/>
              <w:rPr>
                <w:rFonts w:cs="Arial"/>
                <w:b/>
              </w:rPr>
            </w:pPr>
            <w:r w:rsidRPr="00534EC6">
              <w:rPr>
                <w:rFonts w:cs="Arial"/>
                <w:b/>
              </w:rPr>
              <w:t>Emergency Response Plan:</w:t>
            </w:r>
          </w:p>
        </w:tc>
      </w:tr>
      <w:tr w:rsidR="00700D71" w14:paraId="0CE12AA7" w14:textId="77777777" w:rsidTr="00344CCE">
        <w:trPr>
          <w:trHeight w:val="359"/>
          <w:jc w:val="center"/>
        </w:trPr>
        <w:tc>
          <w:tcPr>
            <w:tcW w:w="2119" w:type="pct"/>
            <w:gridSpan w:val="12"/>
            <w:shd w:val="clear" w:color="auto" w:fill="FFFFFF" w:themeFill="background1"/>
            <w:vAlign w:val="center"/>
          </w:tcPr>
          <w:p w14:paraId="5BDC2C39" w14:textId="5ECE3287" w:rsidR="00700D71" w:rsidRPr="00534EC6" w:rsidRDefault="00700D71" w:rsidP="00700D71">
            <w:pPr>
              <w:spacing w:before="40"/>
              <w:rPr>
                <w:rFonts w:cs="Arial"/>
                <w:b/>
              </w:rPr>
            </w:pPr>
            <w:r w:rsidRPr="00534EC6">
              <w:rPr>
                <w:rFonts w:cs="Arial"/>
                <w:bCs/>
                <w:sz w:val="20"/>
                <w:szCs w:val="20"/>
              </w:rPr>
              <w:t>Site Contact Name:</w:t>
            </w:r>
          </w:p>
        </w:tc>
        <w:tc>
          <w:tcPr>
            <w:tcW w:w="2881" w:type="pct"/>
            <w:gridSpan w:val="10"/>
            <w:shd w:val="clear" w:color="auto" w:fill="FFFFFF" w:themeFill="background1"/>
            <w:vAlign w:val="center"/>
          </w:tcPr>
          <w:p w14:paraId="3294ADED" w14:textId="27D15FB2" w:rsidR="00700D71" w:rsidRPr="00534EC6" w:rsidRDefault="00700D71" w:rsidP="00700D71">
            <w:pPr>
              <w:spacing w:before="40"/>
              <w:rPr>
                <w:rFonts w:cs="Arial"/>
                <w:bCs/>
                <w:sz w:val="20"/>
                <w:szCs w:val="20"/>
              </w:rPr>
            </w:pPr>
            <w:r w:rsidRPr="00534EC6">
              <w:rPr>
                <w:rFonts w:cs="Arial"/>
                <w:bCs/>
                <w:sz w:val="20"/>
                <w:szCs w:val="20"/>
              </w:rPr>
              <w:t xml:space="preserve">Communication Method:  Radio </w:t>
            </w:r>
            <w:sdt>
              <w:sdtPr>
                <w:rPr>
                  <w:rFonts w:cs="Arial"/>
                  <w:sz w:val="18"/>
                  <w:szCs w:val="18"/>
                </w:rPr>
                <w:id w:val="50279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E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34EC6">
              <w:rPr>
                <w:rFonts w:cs="Arial"/>
                <w:sz w:val="18"/>
                <w:szCs w:val="18"/>
              </w:rPr>
              <w:t xml:space="preserve">  Cell Phone: </w:t>
            </w:r>
          </w:p>
        </w:tc>
      </w:tr>
      <w:tr w:rsidR="00700D71" w14:paraId="1D088C09" w14:textId="77777777" w:rsidTr="006D4E41">
        <w:trPr>
          <w:trHeight w:val="359"/>
          <w:jc w:val="center"/>
        </w:trPr>
        <w:tc>
          <w:tcPr>
            <w:tcW w:w="5000" w:type="pct"/>
            <w:gridSpan w:val="22"/>
            <w:shd w:val="clear" w:color="auto" w:fill="FFFFFF" w:themeFill="background1"/>
            <w:vAlign w:val="center"/>
          </w:tcPr>
          <w:p w14:paraId="1263E302" w14:textId="0F8579EE" w:rsidR="00700D71" w:rsidRPr="00534EC6" w:rsidRDefault="00700D71" w:rsidP="00700D71">
            <w:pPr>
              <w:spacing w:before="40"/>
              <w:rPr>
                <w:rFonts w:cs="Arial"/>
                <w:bCs/>
                <w:sz w:val="20"/>
                <w:szCs w:val="20"/>
              </w:rPr>
            </w:pPr>
            <w:r w:rsidRPr="00534EC6">
              <w:rPr>
                <w:rFonts w:cs="Arial"/>
                <w:bCs/>
                <w:sz w:val="20"/>
                <w:szCs w:val="20"/>
              </w:rPr>
              <w:t>Muster Point Location:</w:t>
            </w:r>
          </w:p>
        </w:tc>
      </w:tr>
      <w:tr w:rsidR="00700D71" w14:paraId="5401CB07" w14:textId="77777777" w:rsidTr="006D4E41">
        <w:trPr>
          <w:trHeight w:val="359"/>
          <w:jc w:val="center"/>
        </w:trPr>
        <w:tc>
          <w:tcPr>
            <w:tcW w:w="5000" w:type="pct"/>
            <w:gridSpan w:val="22"/>
            <w:shd w:val="clear" w:color="auto" w:fill="FFFFFF" w:themeFill="background1"/>
            <w:vAlign w:val="center"/>
          </w:tcPr>
          <w:p w14:paraId="2A4FD742" w14:textId="345CD6C3" w:rsidR="00700D71" w:rsidRPr="00534EC6" w:rsidRDefault="00700D71" w:rsidP="00700D71">
            <w:pPr>
              <w:spacing w:before="40"/>
              <w:rPr>
                <w:rFonts w:cs="Arial"/>
                <w:bCs/>
                <w:sz w:val="20"/>
                <w:szCs w:val="20"/>
              </w:rPr>
            </w:pPr>
            <w:r w:rsidRPr="00534EC6">
              <w:rPr>
                <w:rFonts w:cs="Arial"/>
                <w:bCs/>
                <w:sz w:val="20"/>
                <w:szCs w:val="20"/>
              </w:rPr>
              <w:t xml:space="preserve">Rescue Procedures as applicable: </w:t>
            </w:r>
          </w:p>
        </w:tc>
      </w:tr>
      <w:tr w:rsidR="00700D71" w14:paraId="53C87656" w14:textId="77777777" w:rsidTr="006D4E41">
        <w:trPr>
          <w:trHeight w:val="359"/>
          <w:jc w:val="center"/>
        </w:trPr>
        <w:tc>
          <w:tcPr>
            <w:tcW w:w="5000" w:type="pct"/>
            <w:gridSpan w:val="22"/>
            <w:shd w:val="clear" w:color="auto" w:fill="FFFFFF" w:themeFill="background1"/>
            <w:vAlign w:val="center"/>
          </w:tcPr>
          <w:p w14:paraId="0534C078" w14:textId="77777777" w:rsidR="00700D71" w:rsidRPr="00534EC6" w:rsidRDefault="00700D71" w:rsidP="00700D71">
            <w:pPr>
              <w:spacing w:before="4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00D71" w14:paraId="339DDA9F" w14:textId="77777777" w:rsidTr="006D4E41">
        <w:trPr>
          <w:trHeight w:val="359"/>
          <w:jc w:val="center"/>
        </w:trPr>
        <w:tc>
          <w:tcPr>
            <w:tcW w:w="5000" w:type="pct"/>
            <w:gridSpan w:val="22"/>
            <w:shd w:val="clear" w:color="auto" w:fill="FFFFFF" w:themeFill="background1"/>
            <w:vAlign w:val="center"/>
          </w:tcPr>
          <w:p w14:paraId="19502B67" w14:textId="77777777" w:rsidR="00700D71" w:rsidRPr="00534EC6" w:rsidRDefault="00700D71" w:rsidP="00700D71">
            <w:pPr>
              <w:spacing w:before="4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00D71" w14:paraId="447DBA94" w14:textId="77777777" w:rsidTr="006D4E41">
        <w:trPr>
          <w:trHeight w:val="359"/>
          <w:jc w:val="center"/>
        </w:trPr>
        <w:tc>
          <w:tcPr>
            <w:tcW w:w="5000" w:type="pct"/>
            <w:gridSpan w:val="22"/>
            <w:shd w:val="clear" w:color="auto" w:fill="FFFFFF" w:themeFill="background1"/>
            <w:vAlign w:val="center"/>
          </w:tcPr>
          <w:p w14:paraId="4344E122" w14:textId="77777777" w:rsidR="00700D71" w:rsidRPr="00534EC6" w:rsidRDefault="00700D71" w:rsidP="00700D71">
            <w:pPr>
              <w:spacing w:before="40"/>
              <w:rPr>
                <w:rFonts w:cs="Arial"/>
                <w:bCs/>
                <w:sz w:val="20"/>
                <w:szCs w:val="20"/>
              </w:rPr>
            </w:pPr>
          </w:p>
        </w:tc>
      </w:tr>
      <w:tr w:rsidR="00030F0A" w14:paraId="15EBF727" w14:textId="77777777" w:rsidTr="006D4E41">
        <w:trPr>
          <w:jc w:val="center"/>
        </w:trPr>
        <w:tc>
          <w:tcPr>
            <w:tcW w:w="5000" w:type="pct"/>
            <w:gridSpan w:val="22"/>
            <w:shd w:val="clear" w:color="auto" w:fill="595959" w:themeFill="text1" w:themeFillTint="A6"/>
          </w:tcPr>
          <w:p w14:paraId="23CD4C11" w14:textId="57B88079" w:rsidR="00030F0A" w:rsidRPr="00534EC6" w:rsidRDefault="00030F0A" w:rsidP="00682ABF">
            <w:pPr>
              <w:rPr>
                <w:rFonts w:cs="Arial"/>
                <w:b/>
              </w:rPr>
            </w:pPr>
            <w:r w:rsidRPr="00534EC6">
              <w:rPr>
                <w:rFonts w:cs="Arial"/>
                <w:b/>
                <w:color w:val="FFFFFF" w:themeColor="background1"/>
                <w:sz w:val="24"/>
              </w:rPr>
              <w:t>Section 4: Inspection</w:t>
            </w:r>
            <w:r w:rsidR="00D64853" w:rsidRPr="00534EC6">
              <w:rPr>
                <w:rFonts w:cs="Arial"/>
                <w:b/>
                <w:color w:val="FFFFFF" w:themeColor="background1"/>
                <w:sz w:val="24"/>
              </w:rPr>
              <w:t>,</w:t>
            </w:r>
            <w:r w:rsidRPr="00534EC6">
              <w:rPr>
                <w:rFonts w:cs="Arial"/>
                <w:b/>
                <w:color w:val="FFFFFF" w:themeColor="background1"/>
                <w:sz w:val="24"/>
              </w:rPr>
              <w:t xml:space="preserve"> Monitoring </w:t>
            </w:r>
            <w:r w:rsidR="00D64853" w:rsidRPr="00534EC6">
              <w:rPr>
                <w:rFonts w:cs="Arial"/>
                <w:b/>
                <w:color w:val="FFFFFF" w:themeColor="background1"/>
                <w:sz w:val="24"/>
              </w:rPr>
              <w:t>and Communication</w:t>
            </w:r>
          </w:p>
        </w:tc>
      </w:tr>
      <w:tr w:rsidR="00030F0A" w14:paraId="68B91BDE" w14:textId="77777777" w:rsidTr="006D4E41">
        <w:trPr>
          <w:jc w:val="center"/>
        </w:trPr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D0CECE"/>
          </w:tcPr>
          <w:p w14:paraId="187557E1" w14:textId="7F470FDA" w:rsidR="00030F0A" w:rsidRPr="00534EC6" w:rsidRDefault="00BD1AB0" w:rsidP="00682ABF">
            <w:pPr>
              <w:jc w:val="center"/>
              <w:rPr>
                <w:rFonts w:cs="Arial"/>
                <w:b/>
              </w:rPr>
            </w:pPr>
            <w:r w:rsidRPr="00534EC6">
              <w:rPr>
                <w:rFonts w:cs="Arial"/>
                <w:b/>
              </w:rPr>
              <w:t>Inspection and Monitoring Plan</w:t>
            </w:r>
            <w:r w:rsidR="004E6549" w:rsidRPr="00534EC6">
              <w:rPr>
                <w:rFonts w:cs="Arial"/>
                <w:b/>
              </w:rPr>
              <w:t xml:space="preserve"> </w:t>
            </w:r>
            <w:r w:rsidRPr="00534EC6">
              <w:rPr>
                <w:rFonts w:cs="Arial"/>
                <w:b/>
                <w:sz w:val="18"/>
                <w:szCs w:val="18"/>
              </w:rPr>
              <w:t>(Select All that Apply):</w:t>
            </w:r>
          </w:p>
        </w:tc>
      </w:tr>
      <w:tr w:rsidR="00E15BF2" w14:paraId="0BCEE391" w14:textId="77777777" w:rsidTr="00BE0116">
        <w:trPr>
          <w:trHeight w:val="440"/>
          <w:jc w:val="center"/>
        </w:trPr>
        <w:tc>
          <w:tcPr>
            <w:tcW w:w="1288" w:type="pct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3E5DAED" w14:textId="6344C282" w:rsidR="00E15BF2" w:rsidRPr="00534EC6" w:rsidRDefault="00A240BE" w:rsidP="00682ABF">
            <w:pPr>
              <w:rPr>
                <w:rFonts w:cs="Arial"/>
                <w:sz w:val="18"/>
                <w:szCs w:val="18"/>
              </w:rPr>
            </w:pPr>
            <w:r w:rsidRPr="00A240BE">
              <w:rPr>
                <w:rFonts w:cs="Arial"/>
                <w:sz w:val="18"/>
                <w:szCs w:val="18"/>
              </w:rPr>
              <w:t xml:space="preserve">Communication of Job Plan with affected Mill Personnel </w:t>
            </w:r>
            <w:sdt>
              <w:sdtPr>
                <w:rPr>
                  <w:rFonts w:cs="Arial"/>
                  <w:sz w:val="18"/>
                  <w:szCs w:val="18"/>
                </w:rPr>
                <w:id w:val="-22068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40BE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5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AD0FD2" w14:textId="6A408AB8" w:rsidR="00E15BF2" w:rsidRPr="00534EC6" w:rsidRDefault="00A240BE" w:rsidP="00682ABF">
            <w:pPr>
              <w:rPr>
                <w:rFonts w:cs="Arial"/>
                <w:sz w:val="18"/>
                <w:szCs w:val="18"/>
              </w:rPr>
            </w:pPr>
            <w:r w:rsidRPr="00A240BE">
              <w:rPr>
                <w:rFonts w:cs="Arial"/>
                <w:sz w:val="18"/>
                <w:szCs w:val="18"/>
              </w:rPr>
              <w:t xml:space="preserve">Contractor Tailgate Meeting </w:t>
            </w:r>
            <w:sdt>
              <w:sdtPr>
                <w:rPr>
                  <w:rFonts w:cs="Arial"/>
                  <w:sz w:val="18"/>
                  <w:szCs w:val="18"/>
                </w:rPr>
                <w:id w:val="37181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40BE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37" w:type="pct"/>
            <w:gridSpan w:val="8"/>
            <w:tcBorders>
              <w:top w:val="nil"/>
              <w:left w:val="nil"/>
            </w:tcBorders>
            <w:shd w:val="clear" w:color="auto" w:fill="auto"/>
            <w:vAlign w:val="center"/>
          </w:tcPr>
          <w:p w14:paraId="27D75B1B" w14:textId="69669810" w:rsidR="00E15BF2" w:rsidRPr="00534EC6" w:rsidRDefault="00A240BE" w:rsidP="00682ABF">
            <w:pPr>
              <w:rPr>
                <w:rFonts w:cs="Arial"/>
                <w:sz w:val="18"/>
                <w:szCs w:val="18"/>
              </w:rPr>
            </w:pPr>
            <w:r w:rsidRPr="00A240BE">
              <w:rPr>
                <w:rFonts w:cs="Arial"/>
                <w:sz w:val="18"/>
                <w:szCs w:val="18"/>
              </w:rPr>
              <w:t xml:space="preserve">Collect Tailgate meeting minutes </w:t>
            </w:r>
            <w:sdt>
              <w:sdtPr>
                <w:rPr>
                  <w:rFonts w:cs="Arial"/>
                  <w:sz w:val="18"/>
                  <w:szCs w:val="18"/>
                </w:rPr>
                <w:id w:val="-15515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40BE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240BE" w14:paraId="71664B99" w14:textId="77777777" w:rsidTr="00BE0116">
        <w:trPr>
          <w:trHeight w:val="440"/>
          <w:jc w:val="center"/>
        </w:trPr>
        <w:tc>
          <w:tcPr>
            <w:tcW w:w="1288" w:type="pct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17A8292" w14:textId="20FFC74B" w:rsidR="00A240BE" w:rsidRPr="00534EC6" w:rsidRDefault="00A240BE" w:rsidP="00682ABF">
            <w:pPr>
              <w:rPr>
                <w:rFonts w:cs="Arial"/>
                <w:sz w:val="18"/>
                <w:szCs w:val="18"/>
              </w:rPr>
            </w:pPr>
            <w:r w:rsidRPr="00A240BE">
              <w:rPr>
                <w:rFonts w:cs="Arial"/>
                <w:sz w:val="18"/>
                <w:szCs w:val="18"/>
              </w:rPr>
              <w:t xml:space="preserve">Complete worksite inspection </w:t>
            </w:r>
            <w:sdt>
              <w:sdtPr>
                <w:rPr>
                  <w:rFonts w:cs="Arial"/>
                  <w:sz w:val="18"/>
                  <w:szCs w:val="18"/>
                </w:rPr>
                <w:id w:val="189230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40BE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75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EFFC5F" w14:textId="17C1535C" w:rsidR="00A240BE" w:rsidRPr="00534EC6" w:rsidRDefault="00A240BE" w:rsidP="00682ABF">
            <w:pPr>
              <w:rPr>
                <w:rFonts w:cs="Arial"/>
                <w:sz w:val="18"/>
                <w:szCs w:val="18"/>
              </w:rPr>
            </w:pPr>
            <w:r w:rsidRPr="00A240BE">
              <w:rPr>
                <w:rFonts w:cs="Arial"/>
                <w:sz w:val="18"/>
                <w:szCs w:val="18"/>
              </w:rPr>
              <w:t xml:space="preserve">Contractor worker observations </w:t>
            </w:r>
            <w:sdt>
              <w:sdtPr>
                <w:rPr>
                  <w:rFonts w:cs="Arial"/>
                  <w:sz w:val="18"/>
                  <w:szCs w:val="18"/>
                </w:rPr>
                <w:id w:val="148920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40BE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37" w:type="pct"/>
            <w:gridSpan w:val="8"/>
            <w:tcBorders>
              <w:top w:val="nil"/>
              <w:left w:val="nil"/>
            </w:tcBorders>
            <w:shd w:val="clear" w:color="auto" w:fill="auto"/>
            <w:vAlign w:val="center"/>
          </w:tcPr>
          <w:p w14:paraId="18B1A07B" w14:textId="2B56E8DC" w:rsidR="00A240BE" w:rsidRPr="00534EC6" w:rsidRDefault="00A240BE" w:rsidP="00682ABF">
            <w:pPr>
              <w:rPr>
                <w:rFonts w:cs="Arial"/>
                <w:sz w:val="18"/>
                <w:szCs w:val="18"/>
              </w:rPr>
            </w:pPr>
            <w:r w:rsidRPr="00A240BE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0B0CDE" w14:paraId="0C7CE4F9" w14:textId="77777777" w:rsidTr="006D4E41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14:paraId="5F6A4F9B" w14:textId="5A03518B" w:rsidR="000B0CDE" w:rsidRPr="00534EC6" w:rsidRDefault="000B0CDE" w:rsidP="00722B35">
            <w:pPr>
              <w:rPr>
                <w:rFonts w:cs="Arial"/>
                <w:b/>
              </w:rPr>
            </w:pPr>
            <w:r w:rsidRPr="00534EC6">
              <w:rPr>
                <w:rFonts w:cs="Arial"/>
                <w:b/>
                <w:color w:val="FFFFFF" w:themeColor="background1"/>
                <w:sz w:val="24"/>
              </w:rPr>
              <w:t xml:space="preserve">Section </w:t>
            </w:r>
            <w:r w:rsidR="00030F0A" w:rsidRPr="00534EC6">
              <w:rPr>
                <w:rFonts w:cs="Arial"/>
                <w:b/>
                <w:color w:val="FFFFFF" w:themeColor="background1"/>
                <w:sz w:val="24"/>
              </w:rPr>
              <w:t>5</w:t>
            </w:r>
            <w:r w:rsidRPr="00534EC6">
              <w:rPr>
                <w:rFonts w:cs="Arial"/>
                <w:b/>
                <w:color w:val="FFFFFF" w:themeColor="background1"/>
                <w:sz w:val="24"/>
              </w:rPr>
              <w:t xml:space="preserve">:  </w:t>
            </w:r>
            <w:r w:rsidR="002A2DD7" w:rsidRPr="00534EC6">
              <w:rPr>
                <w:rFonts w:cs="Arial"/>
                <w:b/>
                <w:color w:val="FFFFFF" w:themeColor="background1"/>
                <w:sz w:val="24"/>
              </w:rPr>
              <w:t xml:space="preserve">Job Plan </w:t>
            </w:r>
            <w:r w:rsidRPr="00534EC6">
              <w:rPr>
                <w:rFonts w:cs="Arial"/>
                <w:b/>
                <w:color w:val="FFFFFF" w:themeColor="background1"/>
                <w:sz w:val="24"/>
              </w:rPr>
              <w:t>Review and Approval</w:t>
            </w:r>
          </w:p>
        </w:tc>
      </w:tr>
      <w:tr w:rsidR="004813A9" w14:paraId="75B2EE81" w14:textId="77777777" w:rsidTr="006D4E41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B2CEDFE" w14:textId="78453D7A" w:rsidR="004813A9" w:rsidRPr="00534EC6" w:rsidRDefault="004813A9" w:rsidP="00722B35">
            <w:pPr>
              <w:rPr>
                <w:rFonts w:cs="Arial"/>
                <w:b/>
              </w:rPr>
            </w:pPr>
            <w:r w:rsidRPr="00534EC6">
              <w:rPr>
                <w:rFonts w:cs="Arial"/>
                <w:b/>
              </w:rPr>
              <w:t xml:space="preserve">Hazard Assessment Performed By: </w:t>
            </w:r>
          </w:p>
        </w:tc>
      </w:tr>
      <w:tr w:rsidR="004813A9" w14:paraId="5F0AAB5A" w14:textId="77777777" w:rsidTr="00BE0116">
        <w:tblPrEx>
          <w:tblCellMar>
            <w:left w:w="115" w:type="dxa"/>
            <w:right w:w="115" w:type="dxa"/>
          </w:tblCellMar>
        </w:tblPrEx>
        <w:trPr>
          <w:trHeight w:val="575"/>
          <w:jc w:val="center"/>
        </w:trPr>
        <w:tc>
          <w:tcPr>
            <w:tcW w:w="2831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74C4C5" w14:textId="616BD5DA" w:rsidR="004813A9" w:rsidRPr="00534EC6" w:rsidRDefault="00534EC6" w:rsidP="00373081">
            <w:pPr>
              <w:rPr>
                <w:rFonts w:cs="Arial"/>
                <w:b/>
                <w:sz w:val="28"/>
                <w:szCs w:val="28"/>
              </w:rPr>
            </w:pPr>
            <w:r w:rsidRPr="00534EC6">
              <w:rPr>
                <w:rFonts w:cs="Arial"/>
                <w:b/>
                <w:sz w:val="24"/>
                <w:szCs w:val="24"/>
              </w:rPr>
              <w:t>Company</w:t>
            </w:r>
            <w:r w:rsidR="00700D71" w:rsidRPr="00534EC6">
              <w:rPr>
                <w:rFonts w:cs="Arial"/>
                <w:b/>
                <w:sz w:val="24"/>
                <w:szCs w:val="24"/>
              </w:rPr>
              <w:t xml:space="preserve"> Rep </w:t>
            </w:r>
            <w:r w:rsidR="004813A9" w:rsidRPr="00534EC6">
              <w:rPr>
                <w:rFonts w:cs="Arial"/>
                <w:b/>
                <w:sz w:val="24"/>
                <w:szCs w:val="24"/>
              </w:rPr>
              <w:t>Name:</w:t>
            </w:r>
            <w:r w:rsidR="004813A9" w:rsidRPr="00534EC6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ADA7C9" w14:textId="77777777" w:rsidR="004813A9" w:rsidRPr="00534EC6" w:rsidRDefault="004813A9" w:rsidP="00373081">
            <w:pPr>
              <w:rPr>
                <w:rFonts w:cs="Arial"/>
                <w:b/>
                <w:sz w:val="24"/>
                <w:szCs w:val="24"/>
              </w:rPr>
            </w:pPr>
            <w:r w:rsidRPr="00534EC6">
              <w:rPr>
                <w:rFonts w:cs="Arial"/>
                <w:b/>
                <w:sz w:val="24"/>
                <w:szCs w:val="24"/>
              </w:rPr>
              <w:t xml:space="preserve">Signature:  </w:t>
            </w:r>
            <w:r w:rsidRPr="00534EC6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700D71" w14:paraId="725149F5" w14:textId="77777777" w:rsidTr="00BE0116">
        <w:tblPrEx>
          <w:tblCellMar>
            <w:left w:w="115" w:type="dxa"/>
            <w:right w:w="115" w:type="dxa"/>
          </w:tblCellMar>
        </w:tblPrEx>
        <w:trPr>
          <w:trHeight w:val="575"/>
          <w:jc w:val="center"/>
        </w:trPr>
        <w:tc>
          <w:tcPr>
            <w:tcW w:w="2831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B2CDF8" w14:textId="6EF07BFB" w:rsidR="00700D71" w:rsidRPr="00534EC6" w:rsidRDefault="00700D71" w:rsidP="00373081">
            <w:pPr>
              <w:rPr>
                <w:rFonts w:cs="Arial"/>
                <w:b/>
                <w:sz w:val="24"/>
                <w:szCs w:val="24"/>
              </w:rPr>
            </w:pPr>
            <w:r w:rsidRPr="00534EC6">
              <w:rPr>
                <w:rFonts w:cs="Arial"/>
                <w:b/>
                <w:sz w:val="24"/>
                <w:szCs w:val="24"/>
              </w:rPr>
              <w:t>Contractor Rep. Name:</w:t>
            </w:r>
          </w:p>
        </w:tc>
        <w:tc>
          <w:tcPr>
            <w:tcW w:w="216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9488D0" w14:textId="6495A5CC" w:rsidR="00700D71" w:rsidRPr="00534EC6" w:rsidRDefault="00700D71" w:rsidP="00373081">
            <w:pPr>
              <w:rPr>
                <w:rFonts w:cs="Arial"/>
                <w:b/>
                <w:sz w:val="24"/>
                <w:szCs w:val="24"/>
              </w:rPr>
            </w:pPr>
            <w:r w:rsidRPr="00534EC6">
              <w:rPr>
                <w:rFonts w:cs="Arial"/>
                <w:b/>
                <w:sz w:val="24"/>
                <w:szCs w:val="24"/>
              </w:rPr>
              <w:t>Signature</w:t>
            </w:r>
          </w:p>
        </w:tc>
      </w:tr>
      <w:tr w:rsidR="004813A9" w14:paraId="70CDFDAC" w14:textId="77777777" w:rsidTr="006D4E41">
        <w:tblPrEx>
          <w:tblCellMar>
            <w:left w:w="115" w:type="dxa"/>
            <w:right w:w="115" w:type="dxa"/>
          </w:tblCellMar>
        </w:tblPrEx>
        <w:trPr>
          <w:trHeight w:val="260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bottom"/>
          </w:tcPr>
          <w:p w14:paraId="375C73A9" w14:textId="53535BFF" w:rsidR="004813A9" w:rsidRPr="00534EC6" w:rsidRDefault="000B0CDE" w:rsidP="00373081">
            <w:pPr>
              <w:rPr>
                <w:rFonts w:cs="Arial"/>
                <w:b/>
              </w:rPr>
            </w:pPr>
            <w:r w:rsidRPr="00534EC6">
              <w:rPr>
                <w:rFonts w:cs="Arial"/>
                <w:b/>
              </w:rPr>
              <w:t>Approved b</w:t>
            </w:r>
            <w:r w:rsidR="004813A9" w:rsidRPr="00534EC6">
              <w:rPr>
                <w:rFonts w:cs="Arial"/>
                <w:b/>
              </w:rPr>
              <w:t xml:space="preserve">y </w:t>
            </w:r>
            <w:r w:rsidR="00534EC6" w:rsidRPr="00534EC6">
              <w:rPr>
                <w:rFonts w:cs="Arial"/>
                <w:b/>
              </w:rPr>
              <w:t>Company</w:t>
            </w:r>
            <w:r w:rsidR="004813A9" w:rsidRPr="00534EC6">
              <w:rPr>
                <w:rFonts w:cs="Arial"/>
                <w:b/>
              </w:rPr>
              <w:t xml:space="preserve"> </w:t>
            </w:r>
            <w:r w:rsidR="00722B35" w:rsidRPr="00534EC6">
              <w:rPr>
                <w:rFonts w:cs="Arial"/>
                <w:b/>
              </w:rPr>
              <w:t>Superintendent</w:t>
            </w:r>
            <w:r w:rsidR="009014F3" w:rsidRPr="00534EC6">
              <w:rPr>
                <w:rFonts w:cs="Arial"/>
                <w:b/>
              </w:rPr>
              <w:t xml:space="preserve"> or Manager</w:t>
            </w:r>
          </w:p>
        </w:tc>
      </w:tr>
      <w:tr w:rsidR="00700D71" w14:paraId="2E055A52" w14:textId="77777777" w:rsidTr="00DE00A9">
        <w:tblPrEx>
          <w:tblCellMar>
            <w:left w:w="115" w:type="dxa"/>
            <w:right w:w="115" w:type="dxa"/>
          </w:tblCellMar>
        </w:tblPrEx>
        <w:trPr>
          <w:trHeight w:val="575"/>
          <w:jc w:val="center"/>
        </w:trPr>
        <w:tc>
          <w:tcPr>
            <w:tcW w:w="1869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89A32D" w14:textId="2AC2BF02" w:rsidR="00700D71" w:rsidRPr="00534EC6" w:rsidRDefault="00700D71" w:rsidP="00373081">
            <w:pPr>
              <w:rPr>
                <w:rFonts w:cs="Arial"/>
                <w:b/>
                <w:sz w:val="24"/>
                <w:szCs w:val="24"/>
              </w:rPr>
            </w:pPr>
            <w:r w:rsidRPr="00534EC6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1877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3B00AC" w14:textId="23AAAB50" w:rsidR="00700D71" w:rsidRPr="00534EC6" w:rsidRDefault="00700D71" w:rsidP="00373081">
            <w:pPr>
              <w:rPr>
                <w:rFonts w:cs="Arial"/>
                <w:b/>
                <w:sz w:val="24"/>
                <w:szCs w:val="24"/>
              </w:rPr>
            </w:pPr>
            <w:r w:rsidRPr="00534EC6">
              <w:rPr>
                <w:rFonts w:cs="Arial"/>
                <w:b/>
                <w:sz w:val="24"/>
                <w:szCs w:val="24"/>
              </w:rPr>
              <w:t xml:space="preserve">Signature: </w:t>
            </w:r>
          </w:p>
        </w:tc>
        <w:tc>
          <w:tcPr>
            <w:tcW w:w="12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45BA36" w14:textId="178A0B16" w:rsidR="00700D71" w:rsidRPr="00534EC6" w:rsidRDefault="00700D71" w:rsidP="00373081">
            <w:pPr>
              <w:rPr>
                <w:rFonts w:cs="Arial"/>
                <w:b/>
                <w:sz w:val="24"/>
                <w:szCs w:val="24"/>
              </w:rPr>
            </w:pPr>
            <w:r w:rsidRPr="00534EC6">
              <w:rPr>
                <w:rFonts w:cs="Arial"/>
                <w:b/>
                <w:sz w:val="24"/>
                <w:szCs w:val="24"/>
              </w:rPr>
              <w:t>Date:</w:t>
            </w:r>
          </w:p>
        </w:tc>
      </w:tr>
      <w:tr w:rsidR="000B0CDE" w14:paraId="11EC4D3D" w14:textId="77777777" w:rsidTr="006D4E41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14:paraId="1B61CC6E" w14:textId="3B486F6C" w:rsidR="000B0CDE" w:rsidRPr="00534EC6" w:rsidRDefault="000B0CDE" w:rsidP="00682ABF">
            <w:pPr>
              <w:rPr>
                <w:rFonts w:cs="Arial"/>
                <w:sz w:val="20"/>
                <w:szCs w:val="20"/>
              </w:rPr>
            </w:pPr>
            <w:r w:rsidRPr="00534EC6">
              <w:rPr>
                <w:rFonts w:cs="Arial"/>
                <w:b/>
                <w:color w:val="FFFFFF" w:themeColor="background1"/>
                <w:sz w:val="24"/>
              </w:rPr>
              <w:t>Section</w:t>
            </w:r>
            <w:r w:rsidR="00030F0A" w:rsidRPr="00534EC6">
              <w:rPr>
                <w:rFonts w:cs="Arial"/>
                <w:b/>
                <w:color w:val="FFFFFF" w:themeColor="background1"/>
                <w:sz w:val="24"/>
              </w:rPr>
              <w:t xml:space="preserve"> 6</w:t>
            </w:r>
            <w:r w:rsidRPr="00534EC6">
              <w:rPr>
                <w:rFonts w:cs="Arial"/>
                <w:b/>
                <w:color w:val="FFFFFF" w:themeColor="background1"/>
                <w:sz w:val="24"/>
              </w:rPr>
              <w:t xml:space="preserve">: </w:t>
            </w:r>
            <w:r w:rsidR="001A3388" w:rsidRPr="00534EC6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 w:rsidRPr="00534EC6">
              <w:rPr>
                <w:rFonts w:cs="Arial"/>
                <w:b/>
                <w:color w:val="FFFFFF" w:themeColor="background1"/>
                <w:sz w:val="24"/>
              </w:rPr>
              <w:t xml:space="preserve">Tailgate Meeting </w:t>
            </w:r>
            <w:r w:rsidR="001A3388" w:rsidRPr="00534EC6">
              <w:rPr>
                <w:rFonts w:cs="Arial"/>
                <w:b/>
                <w:color w:val="FFFFFF" w:themeColor="background1"/>
                <w:sz w:val="24"/>
              </w:rPr>
              <w:t xml:space="preserve">Review and </w:t>
            </w:r>
            <w:r w:rsidRPr="00534EC6">
              <w:rPr>
                <w:rFonts w:cs="Arial"/>
                <w:b/>
                <w:color w:val="FFFFFF" w:themeColor="background1"/>
                <w:sz w:val="24"/>
              </w:rPr>
              <w:t>Sign-off</w:t>
            </w:r>
          </w:p>
        </w:tc>
      </w:tr>
      <w:tr w:rsidR="00FA6822" w14:paraId="4D3C6E9F" w14:textId="77777777" w:rsidTr="00BE0116">
        <w:tblPrEx>
          <w:tblCellMar>
            <w:left w:w="115" w:type="dxa"/>
            <w:right w:w="115" w:type="dxa"/>
          </w:tblCellMar>
        </w:tblPrEx>
        <w:trPr>
          <w:trHeight w:val="485"/>
          <w:jc w:val="center"/>
        </w:trPr>
        <w:tc>
          <w:tcPr>
            <w:tcW w:w="2831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1D44BE" w14:textId="0117AA53" w:rsidR="00FA6822" w:rsidRPr="00534EC6" w:rsidRDefault="00FA6822" w:rsidP="00CA3600">
            <w:pPr>
              <w:rPr>
                <w:rFonts w:cs="Arial"/>
                <w:b/>
                <w:sz w:val="24"/>
                <w:szCs w:val="24"/>
              </w:rPr>
            </w:pPr>
            <w:r w:rsidRPr="00534EC6">
              <w:rPr>
                <w:rFonts w:cs="Arial"/>
                <w:b/>
                <w:sz w:val="24"/>
                <w:szCs w:val="24"/>
              </w:rPr>
              <w:t>Contr</w:t>
            </w:r>
            <w:r w:rsidR="00CA3600" w:rsidRPr="00534EC6">
              <w:rPr>
                <w:rFonts w:cs="Arial"/>
                <w:b/>
                <w:sz w:val="24"/>
                <w:szCs w:val="24"/>
              </w:rPr>
              <w:t xml:space="preserve">actor Supervisor Name: </w:t>
            </w:r>
          </w:p>
        </w:tc>
        <w:tc>
          <w:tcPr>
            <w:tcW w:w="216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FE2774" w14:textId="5EF4F2A6" w:rsidR="00FA6822" w:rsidRPr="00534EC6" w:rsidRDefault="00CA3600" w:rsidP="00CA3600">
            <w:pPr>
              <w:rPr>
                <w:rFonts w:cs="Arial"/>
                <w:b/>
                <w:sz w:val="24"/>
                <w:szCs w:val="24"/>
              </w:rPr>
            </w:pPr>
            <w:r w:rsidRPr="00534EC6">
              <w:rPr>
                <w:rFonts w:cs="Arial"/>
                <w:b/>
                <w:sz w:val="24"/>
                <w:szCs w:val="24"/>
              </w:rPr>
              <w:t>Date:</w:t>
            </w:r>
          </w:p>
        </w:tc>
      </w:tr>
      <w:tr w:rsidR="00DE00A9" w14:paraId="19AC25FE" w14:textId="77777777" w:rsidTr="00BE0116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1744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2DD30302" w14:textId="48050B67" w:rsidR="002F3B6B" w:rsidRPr="00534EC6" w:rsidRDefault="002F3B6B" w:rsidP="002F3B6B">
            <w:pPr>
              <w:jc w:val="center"/>
              <w:rPr>
                <w:rFonts w:cs="Arial"/>
                <w:b/>
              </w:rPr>
            </w:pPr>
            <w:r w:rsidRPr="00534EC6">
              <w:rPr>
                <w:rFonts w:cs="Arial"/>
                <w:b/>
              </w:rPr>
              <w:t>Attendees (Print Name)</w:t>
            </w:r>
          </w:p>
        </w:tc>
        <w:tc>
          <w:tcPr>
            <w:tcW w:w="1087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15BD642" w14:textId="04933DFF" w:rsidR="002F3B6B" w:rsidRPr="00534EC6" w:rsidRDefault="002F3B6B" w:rsidP="002F3B6B">
            <w:pPr>
              <w:jc w:val="center"/>
              <w:rPr>
                <w:rFonts w:cs="Arial"/>
                <w:b/>
              </w:rPr>
            </w:pPr>
            <w:r w:rsidRPr="00534EC6">
              <w:rPr>
                <w:rFonts w:cs="Arial"/>
                <w:b/>
              </w:rPr>
              <w:t>Initial</w:t>
            </w:r>
          </w:p>
        </w:tc>
        <w:tc>
          <w:tcPr>
            <w:tcW w:w="147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B376530" w14:textId="2DF1AFFA" w:rsidR="002F3B6B" w:rsidRPr="00534EC6" w:rsidRDefault="002F3B6B" w:rsidP="002F3B6B">
            <w:pPr>
              <w:jc w:val="center"/>
              <w:rPr>
                <w:rFonts w:cs="Arial"/>
                <w:b/>
              </w:rPr>
            </w:pPr>
            <w:r w:rsidRPr="00534EC6">
              <w:rPr>
                <w:rFonts w:cs="Arial"/>
                <w:b/>
              </w:rPr>
              <w:t>Attendees (Print Name)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31B9A8" w14:textId="77777777" w:rsidR="002F3B6B" w:rsidRPr="00534EC6" w:rsidRDefault="002F3B6B" w:rsidP="002F3B6B">
            <w:pPr>
              <w:jc w:val="center"/>
              <w:rPr>
                <w:rFonts w:cs="Arial"/>
                <w:b/>
              </w:rPr>
            </w:pPr>
            <w:r w:rsidRPr="00534EC6">
              <w:rPr>
                <w:rFonts w:cs="Arial"/>
                <w:b/>
              </w:rPr>
              <w:t>Initial</w:t>
            </w:r>
          </w:p>
        </w:tc>
      </w:tr>
      <w:tr w:rsidR="00DE00A9" w14:paraId="25F520E2" w14:textId="77777777" w:rsidTr="00BE0116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1744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5EFB2E1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108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C3A5172" w14:textId="2A77EDEF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14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5369E3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1223D2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</w:tr>
      <w:tr w:rsidR="00DE00A9" w14:paraId="35D7B99D" w14:textId="77777777" w:rsidTr="00BE0116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1744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B681EEB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108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7FB3FAA" w14:textId="40C1F1DA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14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C63421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A8186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</w:tr>
      <w:tr w:rsidR="00DE00A9" w14:paraId="635AE82A" w14:textId="77777777" w:rsidTr="00BE0116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1744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A6D797D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108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FF87DE6" w14:textId="3BDF23CE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14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02AD6E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43CBC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</w:tr>
      <w:tr w:rsidR="00DE00A9" w14:paraId="029D48C3" w14:textId="77777777" w:rsidTr="00BE0116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1744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69AB97C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108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189745E" w14:textId="2D5FFDDC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14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41FD37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9BC9E5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</w:tr>
      <w:tr w:rsidR="00DE00A9" w14:paraId="4D5FC451" w14:textId="77777777" w:rsidTr="00BE0116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1744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E68DC41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108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6FD155D" w14:textId="33BFC156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14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29774B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22EF1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</w:tr>
      <w:tr w:rsidR="00DE00A9" w14:paraId="74F8681E" w14:textId="77777777" w:rsidTr="00BE0116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1744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C3E08F2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108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DFB3F6C" w14:textId="6CAB21D6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14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BD16EE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259CAD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</w:tr>
      <w:tr w:rsidR="00DE00A9" w14:paraId="0B016B1F" w14:textId="77777777" w:rsidTr="00BE0116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1744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D99A4AB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108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8BF4DD7" w14:textId="41DCC5B6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14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1A368D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BAC65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</w:tr>
      <w:tr w:rsidR="00DE00A9" w14:paraId="268FD6AE" w14:textId="77777777" w:rsidTr="00BE0116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1744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AB8FA9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108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077423A" w14:textId="469C851D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14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348D3B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1AC1F7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</w:tr>
      <w:tr w:rsidR="002F3B6B" w14:paraId="5F0E5E61" w14:textId="77777777" w:rsidTr="006D4E41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6BBA2445" w14:textId="16FC2D0B" w:rsidR="002F3B6B" w:rsidRPr="00534EC6" w:rsidRDefault="002F3B6B" w:rsidP="002F3B6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  <w:r w:rsidRPr="00534EC6">
              <w:rPr>
                <w:rFonts w:cs="Arial"/>
                <w:b/>
                <w:sz w:val="24"/>
                <w:szCs w:val="24"/>
              </w:rPr>
              <w:t>Comments:</w:t>
            </w:r>
          </w:p>
        </w:tc>
      </w:tr>
      <w:tr w:rsidR="002F3B6B" w14:paraId="41E8AB24" w14:textId="77777777" w:rsidTr="006D4E41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41F7C" w14:textId="77777777" w:rsidR="002F3B6B" w:rsidRPr="00534EC6" w:rsidRDefault="002F3B6B" w:rsidP="002F3B6B">
            <w:pPr>
              <w:pStyle w:val="ListParagraph"/>
              <w:ind w:left="360"/>
              <w:rPr>
                <w:rFonts w:cs="Arial"/>
                <w:b/>
                <w:sz w:val="24"/>
                <w:szCs w:val="24"/>
              </w:rPr>
            </w:pPr>
          </w:p>
        </w:tc>
      </w:tr>
      <w:tr w:rsidR="002F3B6B" w14:paraId="1B7999CC" w14:textId="77777777" w:rsidTr="006D4E41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C655E" w14:textId="77777777" w:rsidR="002F3B6B" w:rsidRPr="00BF7FC0" w:rsidRDefault="002F3B6B" w:rsidP="00BF7FC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5101A05" w14:textId="77777777" w:rsidR="00496C8F" w:rsidRPr="00BF7FC0" w:rsidRDefault="00496C8F" w:rsidP="000E010A">
      <w:pPr>
        <w:rPr>
          <w:sz w:val="2"/>
          <w:szCs w:val="2"/>
        </w:rPr>
      </w:pPr>
    </w:p>
    <w:sectPr w:rsidR="00496C8F" w:rsidRPr="00BF7FC0" w:rsidSect="00534EC6">
      <w:footerReference w:type="even" r:id="rId11"/>
      <w:footerReference w:type="default" r:id="rId12"/>
      <w:headerReference w:type="first" r:id="rId13"/>
      <w:pgSz w:w="12240" w:h="15840"/>
      <w:pgMar w:top="432" w:right="1440" w:bottom="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47FBB" w14:textId="77777777" w:rsidR="00631980" w:rsidRDefault="00631980" w:rsidP="00B21855">
      <w:r>
        <w:separator/>
      </w:r>
    </w:p>
  </w:endnote>
  <w:endnote w:type="continuationSeparator" w:id="0">
    <w:p w14:paraId="6FD9DC7F" w14:textId="77777777" w:rsidR="00631980" w:rsidRDefault="00631980" w:rsidP="00B2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2875" w14:textId="77777777" w:rsidR="000A6952" w:rsidRDefault="000A6952" w:rsidP="000A6952">
    <w:pPr>
      <w:pStyle w:val="Footer"/>
      <w:jc w:val="right"/>
    </w:pPr>
    <w:r>
      <w:t>Page 4 of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2CBC6" w14:textId="77777777" w:rsidR="000A6952" w:rsidRPr="000A6952" w:rsidRDefault="000A6952" w:rsidP="000A6952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A1356" w14:textId="77777777" w:rsidR="00631980" w:rsidRDefault="00631980" w:rsidP="00B21855">
      <w:r>
        <w:separator/>
      </w:r>
    </w:p>
  </w:footnote>
  <w:footnote w:type="continuationSeparator" w:id="0">
    <w:p w14:paraId="6317DC2B" w14:textId="77777777" w:rsidR="00631980" w:rsidRDefault="00631980" w:rsidP="00B2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jc w:val="center"/>
      <w:tblLayout w:type="fixed"/>
      <w:tblCellMar>
        <w:left w:w="72" w:type="dxa"/>
        <w:right w:w="72" w:type="dxa"/>
      </w:tblCellMar>
      <w:tblLook w:val="01E0" w:firstRow="1" w:lastRow="1" w:firstColumn="1" w:lastColumn="1" w:noHBand="0" w:noVBand="0"/>
    </w:tblPr>
    <w:tblGrid>
      <w:gridCol w:w="2520"/>
      <w:gridCol w:w="5130"/>
      <w:gridCol w:w="2610"/>
    </w:tblGrid>
    <w:tr w:rsidR="00616A20" w14:paraId="2FB3AD91" w14:textId="77777777" w:rsidTr="00C374F6">
      <w:trPr>
        <w:trHeight w:val="496"/>
        <w:jc w:val="center"/>
      </w:trPr>
      <w:tc>
        <w:tcPr>
          <w:tcW w:w="2520" w:type="dxa"/>
          <w:vMerge w:val="restart"/>
          <w:shd w:val="clear" w:color="auto" w:fill="28628E"/>
          <w:vAlign w:val="center"/>
          <w:hideMark/>
        </w:tcPr>
        <w:p w14:paraId="0B83E6EB" w14:textId="77777777" w:rsidR="00616A20" w:rsidRDefault="00616A20" w:rsidP="00616A20">
          <w:pPr>
            <w:pStyle w:val="DivisionName"/>
            <w:spacing w:before="0" w:after="120" w:line="254" w:lineRule="auto"/>
            <w:jc w:val="center"/>
            <w:rPr>
              <w:rFonts w:ascii="Calibri Light" w:hAnsi="Calibri Light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ED7505" wp14:editId="49AF2E83">
                <wp:simplePos x="0" y="0"/>
                <wp:positionH relativeFrom="column">
                  <wp:posOffset>-36195</wp:posOffset>
                </wp:positionH>
                <wp:positionV relativeFrom="paragraph">
                  <wp:posOffset>4445</wp:posOffset>
                </wp:positionV>
                <wp:extent cx="1581150" cy="619125"/>
                <wp:effectExtent l="19050" t="19050" r="19050" b="28575"/>
                <wp:wrapNone/>
                <wp:docPr id="102773727" name="Picture 102773727" descr="http://tnet.tolko.com/Communications/hub/Logos/Tolko/Tolko%20Reverse%20Bl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tnet.tolko.com/Communications/hub/Logos/Tolko/Tolko%20Reverse%20Bl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03" r="67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8628E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30" w:type="dxa"/>
          <w:vMerge w:val="restart"/>
          <w:shd w:val="clear" w:color="auto" w:fill="99C221"/>
          <w:vAlign w:val="center"/>
          <w:hideMark/>
        </w:tcPr>
        <w:p w14:paraId="5E3E77F2" w14:textId="77777777" w:rsidR="00616A20" w:rsidRPr="00B21855" w:rsidRDefault="00616A20" w:rsidP="00616A20">
          <w:pPr>
            <w:pStyle w:val="Header"/>
            <w:tabs>
              <w:tab w:val="right" w:pos="8260"/>
            </w:tabs>
            <w:spacing w:line="254" w:lineRule="auto"/>
            <w:jc w:val="center"/>
            <w:rPr>
              <w:rFonts w:ascii="Calibri" w:hAnsi="Calibri"/>
              <w:b/>
              <w:color w:val="FFFFFF" w:themeColor="background1"/>
              <w:sz w:val="24"/>
              <w:szCs w:val="28"/>
            </w:rPr>
          </w:pPr>
          <w:r>
            <w:rPr>
              <w:rFonts w:ascii="Calibri" w:hAnsi="Calibri"/>
              <w:b/>
              <w:color w:val="FFFFFF" w:themeColor="background1"/>
              <w:sz w:val="32"/>
              <w:szCs w:val="28"/>
            </w:rPr>
            <w:t>Task Hazard Analysis</w:t>
          </w:r>
        </w:p>
      </w:tc>
      <w:tc>
        <w:tcPr>
          <w:tcW w:w="2610" w:type="dxa"/>
          <w:tcBorders>
            <w:top w:val="nil"/>
            <w:left w:val="nil"/>
            <w:bottom w:val="single" w:sz="4" w:space="0" w:color="FFFFFF" w:themeColor="background1"/>
            <w:right w:val="nil"/>
          </w:tcBorders>
          <w:shd w:val="clear" w:color="auto" w:fill="28628E"/>
          <w:vAlign w:val="center"/>
          <w:hideMark/>
        </w:tcPr>
        <w:p w14:paraId="1D8C700F" w14:textId="77777777" w:rsidR="00616A20" w:rsidRDefault="00616A20" w:rsidP="00616A20">
          <w:pPr>
            <w:pStyle w:val="DocumentType"/>
            <w:spacing w:line="254" w:lineRule="auto"/>
            <w:ind w:left="8" w:right="39"/>
            <w:rPr>
              <w:rFonts w:ascii="Calibri" w:hAnsi="Calibri"/>
              <w:color w:val="FFFFFF" w:themeColor="background1"/>
              <w:sz w:val="24"/>
              <w:szCs w:val="24"/>
            </w:rPr>
          </w:pPr>
          <w:r>
            <w:rPr>
              <w:rFonts w:ascii="Calibri" w:hAnsi="Calibri"/>
              <w:color w:val="FFFFFF" w:themeColor="background1"/>
              <w:sz w:val="24"/>
              <w:szCs w:val="24"/>
            </w:rPr>
            <w:t>Heffley Creek</w:t>
          </w:r>
        </w:p>
      </w:tc>
    </w:tr>
    <w:tr w:rsidR="00616A20" w14:paraId="11E12396" w14:textId="77777777" w:rsidTr="00C374F6">
      <w:trPr>
        <w:trHeight w:val="496"/>
        <w:jc w:val="center"/>
      </w:trPr>
      <w:tc>
        <w:tcPr>
          <w:tcW w:w="2520" w:type="dxa"/>
          <w:vMerge/>
          <w:vAlign w:val="center"/>
          <w:hideMark/>
        </w:tcPr>
        <w:p w14:paraId="1B165D68" w14:textId="77777777" w:rsidR="00616A20" w:rsidRDefault="00616A20" w:rsidP="00616A20">
          <w:pPr>
            <w:rPr>
              <w:rFonts w:ascii="Calibri Light" w:hAnsi="Calibri Light"/>
              <w:b/>
              <w:bCs/>
              <w:sz w:val="24"/>
              <w:szCs w:val="24"/>
            </w:rPr>
          </w:pPr>
        </w:p>
      </w:tc>
      <w:tc>
        <w:tcPr>
          <w:tcW w:w="5130" w:type="dxa"/>
          <w:vMerge/>
          <w:vAlign w:val="center"/>
          <w:hideMark/>
        </w:tcPr>
        <w:p w14:paraId="440A2E6E" w14:textId="77777777" w:rsidR="00616A20" w:rsidRDefault="00616A20" w:rsidP="00616A20">
          <w:pPr>
            <w:rPr>
              <w:rFonts w:ascii="Calibri" w:hAnsi="Calibri"/>
              <w:b/>
              <w:color w:val="000000"/>
              <w:sz w:val="28"/>
              <w:szCs w:val="28"/>
            </w:rPr>
          </w:pPr>
        </w:p>
      </w:tc>
      <w:tc>
        <w:tcPr>
          <w:tcW w:w="2610" w:type="dxa"/>
          <w:tcBorders>
            <w:top w:val="single" w:sz="4" w:space="0" w:color="FFFFFF" w:themeColor="background1"/>
            <w:left w:val="nil"/>
            <w:bottom w:val="nil"/>
            <w:right w:val="nil"/>
          </w:tcBorders>
          <w:shd w:val="clear" w:color="auto" w:fill="28628E"/>
          <w:vAlign w:val="center"/>
          <w:hideMark/>
        </w:tcPr>
        <w:p w14:paraId="55A40F05" w14:textId="77777777" w:rsidR="00616A20" w:rsidRDefault="00616A20" w:rsidP="00616A20">
          <w:pPr>
            <w:pStyle w:val="DocumentType"/>
            <w:spacing w:line="254" w:lineRule="auto"/>
            <w:ind w:left="8" w:right="39"/>
            <w:jc w:val="left"/>
            <w:rPr>
              <w:rFonts w:ascii="Calibri" w:hAnsi="Calibri"/>
              <w:b w:val="0"/>
              <w:i w:val="0"/>
              <w:color w:val="FFFFFF" w:themeColor="background1"/>
              <w:sz w:val="24"/>
              <w:szCs w:val="24"/>
            </w:rPr>
          </w:pPr>
          <w:r>
            <w:rPr>
              <w:rFonts w:ascii="Calibri" w:hAnsi="Calibri"/>
              <w:i w:val="0"/>
              <w:color w:val="FFFFFF" w:themeColor="background1"/>
              <w:sz w:val="22"/>
            </w:rPr>
            <w:t>Revision Date: May 16/17</w:t>
          </w:r>
        </w:p>
      </w:tc>
    </w:tr>
  </w:tbl>
  <w:p w14:paraId="051EF322" w14:textId="77777777" w:rsidR="00616A20" w:rsidRDefault="00616A20" w:rsidP="00616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342C"/>
    <w:multiLevelType w:val="hybridMultilevel"/>
    <w:tmpl w:val="85160D8C"/>
    <w:lvl w:ilvl="0" w:tplc="89F024C6">
      <w:start w:val="1"/>
      <w:numFmt w:val="bullet"/>
      <w:suff w:val="space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F624E"/>
    <w:multiLevelType w:val="hybridMultilevel"/>
    <w:tmpl w:val="3F78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4C69"/>
    <w:multiLevelType w:val="hybridMultilevel"/>
    <w:tmpl w:val="8AE86BE2"/>
    <w:lvl w:ilvl="0" w:tplc="490A6F00">
      <w:start w:val="1"/>
      <w:numFmt w:val="bullet"/>
      <w:suff w:val="space"/>
      <w:lvlText w:val=""/>
      <w:lvlJc w:val="left"/>
      <w:pPr>
        <w:ind w:left="360" w:hanging="360"/>
      </w:pPr>
      <w:rPr>
        <w:rFonts w:ascii="Wingdings" w:hAnsi="Wingdings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C3F87"/>
    <w:multiLevelType w:val="hybridMultilevel"/>
    <w:tmpl w:val="B754AF48"/>
    <w:lvl w:ilvl="0" w:tplc="AF6A25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A55CE"/>
    <w:multiLevelType w:val="hybridMultilevel"/>
    <w:tmpl w:val="B1545EB8"/>
    <w:lvl w:ilvl="0" w:tplc="AF6A25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8463C"/>
    <w:multiLevelType w:val="hybridMultilevel"/>
    <w:tmpl w:val="69B81D2C"/>
    <w:lvl w:ilvl="0" w:tplc="38AEB56A">
      <w:start w:val="1"/>
      <w:numFmt w:val="bullet"/>
      <w:lvlText w:val=""/>
      <w:lvlJc w:val="left"/>
      <w:pPr>
        <w:ind w:left="0" w:firstLine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766F21"/>
    <w:multiLevelType w:val="hybridMultilevel"/>
    <w:tmpl w:val="94CA7532"/>
    <w:lvl w:ilvl="0" w:tplc="01A43ACE">
      <w:start w:val="1"/>
      <w:numFmt w:val="bullet"/>
      <w:suff w:val="nothing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760DDB"/>
    <w:multiLevelType w:val="hybridMultilevel"/>
    <w:tmpl w:val="6F3E2C78"/>
    <w:lvl w:ilvl="0" w:tplc="AF6A25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2F16"/>
    <w:multiLevelType w:val="hybridMultilevel"/>
    <w:tmpl w:val="52E45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E5510"/>
    <w:multiLevelType w:val="hybridMultilevel"/>
    <w:tmpl w:val="18FCCE52"/>
    <w:lvl w:ilvl="0" w:tplc="8820A5D6">
      <w:start w:val="1"/>
      <w:numFmt w:val="bullet"/>
      <w:suff w:val="space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352F1E"/>
    <w:multiLevelType w:val="hybridMultilevel"/>
    <w:tmpl w:val="7ABC1F96"/>
    <w:lvl w:ilvl="0" w:tplc="FFFAC0BC">
      <w:start w:val="1"/>
      <w:numFmt w:val="bullet"/>
      <w:suff w:val="space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92613C"/>
    <w:multiLevelType w:val="hybridMultilevel"/>
    <w:tmpl w:val="0E426C96"/>
    <w:lvl w:ilvl="0" w:tplc="8166B3F0">
      <w:start w:val="1"/>
      <w:numFmt w:val="bullet"/>
      <w:suff w:val="nothing"/>
      <w:lvlText w:val=""/>
      <w:lvlJc w:val="left"/>
      <w:pPr>
        <w:ind w:left="0" w:firstLine="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772171"/>
    <w:multiLevelType w:val="hybridMultilevel"/>
    <w:tmpl w:val="B66A7F2C"/>
    <w:lvl w:ilvl="0" w:tplc="490A6F00">
      <w:start w:val="1"/>
      <w:numFmt w:val="bullet"/>
      <w:suff w:val="space"/>
      <w:lvlText w:val=""/>
      <w:lvlJc w:val="left"/>
      <w:pPr>
        <w:ind w:left="360" w:hanging="360"/>
      </w:pPr>
      <w:rPr>
        <w:rFonts w:ascii="Wingdings" w:hAnsi="Wingdings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426B90"/>
    <w:multiLevelType w:val="hybridMultilevel"/>
    <w:tmpl w:val="0BFC3314"/>
    <w:lvl w:ilvl="0" w:tplc="2D660D92">
      <w:start w:val="1"/>
      <w:numFmt w:val="bullet"/>
      <w:suff w:val="nothing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777AD4"/>
    <w:multiLevelType w:val="hybridMultilevel"/>
    <w:tmpl w:val="F08A9026"/>
    <w:lvl w:ilvl="0" w:tplc="4776F87E">
      <w:start w:val="1"/>
      <w:numFmt w:val="bullet"/>
      <w:suff w:val="space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3B54DB"/>
    <w:multiLevelType w:val="hybridMultilevel"/>
    <w:tmpl w:val="C1F67734"/>
    <w:lvl w:ilvl="0" w:tplc="E6781C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60BF2"/>
    <w:multiLevelType w:val="hybridMultilevel"/>
    <w:tmpl w:val="E0C0E4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7911C1"/>
    <w:multiLevelType w:val="hybridMultilevel"/>
    <w:tmpl w:val="CBCCCA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7B2251"/>
    <w:multiLevelType w:val="hybridMultilevel"/>
    <w:tmpl w:val="73A8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F1C00"/>
    <w:multiLevelType w:val="hybridMultilevel"/>
    <w:tmpl w:val="AC7A448E"/>
    <w:lvl w:ilvl="0" w:tplc="61A8FD2A">
      <w:start w:val="1"/>
      <w:numFmt w:val="bullet"/>
      <w:suff w:val="space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572C24"/>
    <w:multiLevelType w:val="hybridMultilevel"/>
    <w:tmpl w:val="3F78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E7272"/>
    <w:multiLevelType w:val="hybridMultilevel"/>
    <w:tmpl w:val="C10A53FE"/>
    <w:lvl w:ilvl="0" w:tplc="8D403AA2">
      <w:start w:val="1"/>
      <w:numFmt w:val="bullet"/>
      <w:suff w:val="space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4233521">
    <w:abstractNumId w:val="20"/>
  </w:num>
  <w:num w:numId="2" w16cid:durableId="774982463">
    <w:abstractNumId w:val="15"/>
  </w:num>
  <w:num w:numId="3" w16cid:durableId="465516549">
    <w:abstractNumId w:val="1"/>
  </w:num>
  <w:num w:numId="4" w16cid:durableId="101582577">
    <w:abstractNumId w:val="3"/>
  </w:num>
  <w:num w:numId="5" w16cid:durableId="665129490">
    <w:abstractNumId w:val="4"/>
  </w:num>
  <w:num w:numId="6" w16cid:durableId="520244040">
    <w:abstractNumId w:val="7"/>
  </w:num>
  <w:num w:numId="7" w16cid:durableId="691758171">
    <w:abstractNumId w:val="13"/>
  </w:num>
  <w:num w:numId="8" w16cid:durableId="1041442038">
    <w:abstractNumId w:val="5"/>
  </w:num>
  <w:num w:numId="9" w16cid:durableId="998967769">
    <w:abstractNumId w:val="11"/>
  </w:num>
  <w:num w:numId="10" w16cid:durableId="423918529">
    <w:abstractNumId w:val="6"/>
  </w:num>
  <w:num w:numId="11" w16cid:durableId="1617519415">
    <w:abstractNumId w:val="17"/>
  </w:num>
  <w:num w:numId="12" w16cid:durableId="1425103144">
    <w:abstractNumId w:val="8"/>
  </w:num>
  <w:num w:numId="13" w16cid:durableId="1848790948">
    <w:abstractNumId w:val="16"/>
  </w:num>
  <w:num w:numId="14" w16cid:durableId="1658803909">
    <w:abstractNumId w:val="9"/>
  </w:num>
  <w:num w:numId="15" w16cid:durableId="1668094597">
    <w:abstractNumId w:val="12"/>
  </w:num>
  <w:num w:numId="16" w16cid:durableId="971788188">
    <w:abstractNumId w:val="2"/>
  </w:num>
  <w:num w:numId="17" w16cid:durableId="1833792035">
    <w:abstractNumId w:val="19"/>
  </w:num>
  <w:num w:numId="18" w16cid:durableId="819075635">
    <w:abstractNumId w:val="0"/>
  </w:num>
  <w:num w:numId="19" w16cid:durableId="358163279">
    <w:abstractNumId w:val="10"/>
  </w:num>
  <w:num w:numId="20" w16cid:durableId="1619095137">
    <w:abstractNumId w:val="14"/>
  </w:num>
  <w:num w:numId="21" w16cid:durableId="1922566887">
    <w:abstractNumId w:val="21"/>
  </w:num>
  <w:num w:numId="22" w16cid:durableId="10807162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55"/>
    <w:rsid w:val="00007CF1"/>
    <w:rsid w:val="00020C4E"/>
    <w:rsid w:val="00030F0A"/>
    <w:rsid w:val="00035D98"/>
    <w:rsid w:val="00055846"/>
    <w:rsid w:val="000627D4"/>
    <w:rsid w:val="00063707"/>
    <w:rsid w:val="000670D4"/>
    <w:rsid w:val="000703B7"/>
    <w:rsid w:val="000825CC"/>
    <w:rsid w:val="00090CF7"/>
    <w:rsid w:val="000A67C6"/>
    <w:rsid w:val="000A6952"/>
    <w:rsid w:val="000B0CDE"/>
    <w:rsid w:val="000E010A"/>
    <w:rsid w:val="0012508C"/>
    <w:rsid w:val="0017779E"/>
    <w:rsid w:val="00192A7B"/>
    <w:rsid w:val="001A3388"/>
    <w:rsid w:val="001A566F"/>
    <w:rsid w:val="001B3E73"/>
    <w:rsid w:val="001D2D59"/>
    <w:rsid w:val="001E10C8"/>
    <w:rsid w:val="00241BD5"/>
    <w:rsid w:val="00247781"/>
    <w:rsid w:val="0025539C"/>
    <w:rsid w:val="00264E96"/>
    <w:rsid w:val="002803F9"/>
    <w:rsid w:val="00291BE3"/>
    <w:rsid w:val="002A2DD7"/>
    <w:rsid w:val="002A758D"/>
    <w:rsid w:val="002F3B6B"/>
    <w:rsid w:val="0031067F"/>
    <w:rsid w:val="00323ADB"/>
    <w:rsid w:val="00344CCE"/>
    <w:rsid w:val="00373081"/>
    <w:rsid w:val="00381D98"/>
    <w:rsid w:val="003870B6"/>
    <w:rsid w:val="00391ED1"/>
    <w:rsid w:val="003C2492"/>
    <w:rsid w:val="003D485F"/>
    <w:rsid w:val="00400361"/>
    <w:rsid w:val="00421D88"/>
    <w:rsid w:val="00431632"/>
    <w:rsid w:val="00442A0F"/>
    <w:rsid w:val="00454455"/>
    <w:rsid w:val="00465C73"/>
    <w:rsid w:val="004813A9"/>
    <w:rsid w:val="00496C8F"/>
    <w:rsid w:val="004A7415"/>
    <w:rsid w:val="004B227F"/>
    <w:rsid w:val="004B6560"/>
    <w:rsid w:val="004E6549"/>
    <w:rsid w:val="004F5B0B"/>
    <w:rsid w:val="00500C3B"/>
    <w:rsid w:val="00507F1D"/>
    <w:rsid w:val="005165A4"/>
    <w:rsid w:val="005206C4"/>
    <w:rsid w:val="005253C9"/>
    <w:rsid w:val="00534EC6"/>
    <w:rsid w:val="005427B0"/>
    <w:rsid w:val="0054418A"/>
    <w:rsid w:val="00544F24"/>
    <w:rsid w:val="0055516D"/>
    <w:rsid w:val="005A63BB"/>
    <w:rsid w:val="005C5313"/>
    <w:rsid w:val="00616A20"/>
    <w:rsid w:val="00631980"/>
    <w:rsid w:val="00637886"/>
    <w:rsid w:val="00650921"/>
    <w:rsid w:val="006574DF"/>
    <w:rsid w:val="006975E4"/>
    <w:rsid w:val="006D432A"/>
    <w:rsid w:val="006D4E41"/>
    <w:rsid w:val="006D7B0D"/>
    <w:rsid w:val="00700D71"/>
    <w:rsid w:val="0070203C"/>
    <w:rsid w:val="00715426"/>
    <w:rsid w:val="00722693"/>
    <w:rsid w:val="00722B35"/>
    <w:rsid w:val="00724966"/>
    <w:rsid w:val="0073082D"/>
    <w:rsid w:val="007317EF"/>
    <w:rsid w:val="00733712"/>
    <w:rsid w:val="00757AC7"/>
    <w:rsid w:val="00794568"/>
    <w:rsid w:val="007A7CB5"/>
    <w:rsid w:val="007B4662"/>
    <w:rsid w:val="007F6271"/>
    <w:rsid w:val="0080233E"/>
    <w:rsid w:val="008548B0"/>
    <w:rsid w:val="008701FA"/>
    <w:rsid w:val="00875085"/>
    <w:rsid w:val="00880FFB"/>
    <w:rsid w:val="008843DB"/>
    <w:rsid w:val="00886883"/>
    <w:rsid w:val="008C2479"/>
    <w:rsid w:val="008E6378"/>
    <w:rsid w:val="008F43C6"/>
    <w:rsid w:val="00900580"/>
    <w:rsid w:val="009014F3"/>
    <w:rsid w:val="0090453D"/>
    <w:rsid w:val="00912A66"/>
    <w:rsid w:val="00923700"/>
    <w:rsid w:val="00935BB5"/>
    <w:rsid w:val="00940D3A"/>
    <w:rsid w:val="00950CDB"/>
    <w:rsid w:val="00971380"/>
    <w:rsid w:val="00971DA4"/>
    <w:rsid w:val="00972388"/>
    <w:rsid w:val="00992CEE"/>
    <w:rsid w:val="00993AFC"/>
    <w:rsid w:val="009A3768"/>
    <w:rsid w:val="009D1E60"/>
    <w:rsid w:val="00A062CC"/>
    <w:rsid w:val="00A167FD"/>
    <w:rsid w:val="00A240BE"/>
    <w:rsid w:val="00A66850"/>
    <w:rsid w:val="00B03A32"/>
    <w:rsid w:val="00B17624"/>
    <w:rsid w:val="00B21855"/>
    <w:rsid w:val="00B60E17"/>
    <w:rsid w:val="00B723C8"/>
    <w:rsid w:val="00B8768D"/>
    <w:rsid w:val="00B92EE0"/>
    <w:rsid w:val="00BA1069"/>
    <w:rsid w:val="00BD031B"/>
    <w:rsid w:val="00BD1AB0"/>
    <w:rsid w:val="00BD6913"/>
    <w:rsid w:val="00BE0116"/>
    <w:rsid w:val="00BF7FC0"/>
    <w:rsid w:val="00C50C49"/>
    <w:rsid w:val="00C805AF"/>
    <w:rsid w:val="00C95630"/>
    <w:rsid w:val="00CA1CD8"/>
    <w:rsid w:val="00CA3600"/>
    <w:rsid w:val="00CD5116"/>
    <w:rsid w:val="00CF0FFE"/>
    <w:rsid w:val="00D055FB"/>
    <w:rsid w:val="00D11D7E"/>
    <w:rsid w:val="00D5202E"/>
    <w:rsid w:val="00D56CBF"/>
    <w:rsid w:val="00D64853"/>
    <w:rsid w:val="00D85C95"/>
    <w:rsid w:val="00DC6D1B"/>
    <w:rsid w:val="00DC7879"/>
    <w:rsid w:val="00DD7ED3"/>
    <w:rsid w:val="00DE00A9"/>
    <w:rsid w:val="00DF5995"/>
    <w:rsid w:val="00DF686B"/>
    <w:rsid w:val="00E1289A"/>
    <w:rsid w:val="00E14192"/>
    <w:rsid w:val="00E15A3D"/>
    <w:rsid w:val="00E15BF2"/>
    <w:rsid w:val="00E35408"/>
    <w:rsid w:val="00E647D2"/>
    <w:rsid w:val="00E7269F"/>
    <w:rsid w:val="00E75C0E"/>
    <w:rsid w:val="00E867FF"/>
    <w:rsid w:val="00F65035"/>
    <w:rsid w:val="00F71998"/>
    <w:rsid w:val="00F812E1"/>
    <w:rsid w:val="00F94F69"/>
    <w:rsid w:val="00FA6822"/>
    <w:rsid w:val="00FB04B5"/>
    <w:rsid w:val="00FB48F1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82E6E"/>
  <w15:chartTrackingRefBased/>
  <w15:docId w15:val="{32CB9EB8-CB60-4A19-872C-1A60FF23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855"/>
    <w:pPr>
      <w:spacing w:after="0" w:line="240" w:lineRule="auto"/>
    </w:pPr>
    <w:rPr>
      <w:rFonts w:ascii="Arial" w:eastAsia="Times New Roman" w:hAnsi="Arial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D98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D98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855"/>
    <w:rPr>
      <w:rFonts w:ascii="Arial" w:eastAsia="Times New Roman" w:hAnsi="Arial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21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855"/>
    <w:rPr>
      <w:rFonts w:ascii="Arial" w:eastAsia="Times New Roman" w:hAnsi="Arial" w:cs="Times New Roman"/>
      <w:lang w:val="en-CA"/>
    </w:rPr>
  </w:style>
  <w:style w:type="paragraph" w:customStyle="1" w:styleId="DivisionName">
    <w:name w:val="Division Name"/>
    <w:basedOn w:val="Header"/>
    <w:rsid w:val="00B21855"/>
    <w:pPr>
      <w:tabs>
        <w:tab w:val="clear" w:pos="4680"/>
        <w:tab w:val="clear" w:pos="9360"/>
        <w:tab w:val="center" w:pos="4320"/>
        <w:tab w:val="right" w:pos="8640"/>
      </w:tabs>
      <w:spacing w:before="40" w:after="40"/>
    </w:pPr>
    <w:rPr>
      <w:b/>
      <w:bCs/>
      <w:sz w:val="20"/>
      <w:szCs w:val="24"/>
      <w:lang w:val="en-US"/>
    </w:rPr>
  </w:style>
  <w:style w:type="paragraph" w:customStyle="1" w:styleId="DocumentType">
    <w:name w:val="Document Type"/>
    <w:basedOn w:val="Header"/>
    <w:rsid w:val="00B21855"/>
    <w:pPr>
      <w:tabs>
        <w:tab w:val="clear" w:pos="4680"/>
        <w:tab w:val="clear" w:pos="9360"/>
        <w:tab w:val="center" w:pos="4320"/>
        <w:tab w:val="right" w:pos="8640"/>
      </w:tabs>
      <w:spacing w:before="40" w:after="40"/>
      <w:jc w:val="center"/>
    </w:pPr>
    <w:rPr>
      <w:b/>
      <w:bCs/>
      <w:i/>
      <w:color w:val="000000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81D98"/>
    <w:rPr>
      <w:rFonts w:ascii="Arial" w:eastAsiaTheme="majorEastAsia" w:hAnsi="Arial" w:cstheme="majorBidi"/>
      <w:sz w:val="28"/>
      <w:szCs w:val="32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381D98"/>
    <w:pPr>
      <w:spacing w:line="259" w:lineRule="auto"/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81D98"/>
    <w:rPr>
      <w:rFonts w:ascii="Arial" w:eastAsiaTheme="majorEastAsia" w:hAnsi="Arial" w:cstheme="majorBidi"/>
      <w:sz w:val="24"/>
      <w:szCs w:val="26"/>
      <w:lang w:val="en-CA"/>
    </w:rPr>
  </w:style>
  <w:style w:type="paragraph" w:styleId="NoSpacing">
    <w:name w:val="No Spacing"/>
    <w:uiPriority w:val="1"/>
    <w:qFormat/>
    <w:rsid w:val="00381D98"/>
    <w:pPr>
      <w:spacing w:after="0" w:line="240" w:lineRule="auto"/>
    </w:pPr>
    <w:rPr>
      <w:rFonts w:ascii="Arial" w:eastAsia="Times New Roman" w:hAnsi="Arial" w:cs="Times New Roman"/>
      <w:lang w:val="en-CA"/>
    </w:rPr>
  </w:style>
  <w:style w:type="paragraph" w:styleId="ListParagraph">
    <w:name w:val="List Paragraph"/>
    <w:basedOn w:val="Normal"/>
    <w:uiPriority w:val="34"/>
    <w:qFormat/>
    <w:rsid w:val="001E10C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E10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0637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37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41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BD5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1d1c10ae-c6f1-499e-9b6c-92dfa52abe84"/>
    <IconOverlay xmlns="http://schemas.microsoft.com/sharepoint/v4" xsi:nil="true"/>
    <Standards xmlns="1d1c10ae-c6f1-499e-9b6c-92dfa52abe84">3.03   Contractor and Visitor Management</Standards>
    <Resources xmlns="1d1c10ae-c6f1-499e-9b6c-92dfa52abe84">...Forms/Permits</Resource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82774F5F4374FB667A19B0CE5A9C7" ma:contentTypeVersion="6" ma:contentTypeDescription="Create a new document." ma:contentTypeScope="" ma:versionID="c9700a0affd1efbf21be80023290d94f">
  <xsd:schema xmlns:xsd="http://www.w3.org/2001/XMLSchema" xmlns:xs="http://www.w3.org/2001/XMLSchema" xmlns:p="http://schemas.microsoft.com/office/2006/metadata/properties" xmlns:ns2="1d1c10ae-c6f1-499e-9b6c-92dfa52abe84" xmlns:ns3="http://schemas.microsoft.com/sharepoint/v4" targetNamespace="http://schemas.microsoft.com/office/2006/metadata/properties" ma:root="true" ma:fieldsID="09e8fa776bf8f803813ab0502da914ab" ns2:_="" ns3:_="">
    <xsd:import namespace="1d1c10ae-c6f1-499e-9b6c-92dfa52abe8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tor" minOccurs="0"/>
                <xsd:element ref="ns2:Standards"/>
                <xsd:element ref="ns2:Resource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c10ae-c6f1-499e-9b6c-92dfa52abe84" elementFormDefault="qualified">
    <xsd:import namespace="http://schemas.microsoft.com/office/2006/documentManagement/types"/>
    <xsd:import namespace="http://schemas.microsoft.com/office/infopath/2007/PartnerControls"/>
    <xsd:element name="Sector" ma:index="8" nillable="true" ma:displayName="Sector" ma:description="Sector type" ma:internalName="Secto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umber"/>
                    <xsd:enumeration value="SBB"/>
                    <xsd:enumeration value="VBB"/>
                    <xsd:enumeration value="Woodlands"/>
                  </xsd:restriction>
                </xsd:simpleType>
              </xsd:element>
            </xsd:sequence>
          </xsd:extension>
        </xsd:complexContent>
      </xsd:complexType>
    </xsd:element>
    <xsd:element name="Standards" ma:index="9" ma:displayName="Program" ma:format="Dropdown" ma:internalName="Standards">
      <xsd:simpleType>
        <xsd:restriction base="dms:Choice">
          <xsd:enumeration value="3.01   Combustible Dust"/>
          <xsd:enumeration value="3.02   Confined Space"/>
          <xsd:enumeration value="3.03   Contractor and Visitor Management"/>
          <xsd:enumeration value="3.04   Cranes, Hoists and Rigging"/>
          <xsd:enumeration value="3.05   Defective Equipment"/>
          <xsd:enumeration value="3.06   Electrical Safety"/>
          <xsd:enumeration value="3.07   Emergency Response"/>
          <xsd:enumeration value="3.08   Equipment Safeguarding"/>
          <xsd:enumeration value="3.09   Excavation"/>
          <xsd:enumeration value="3.10   Fall Protection"/>
          <xsd:enumeration value="3.11  Good Catch"/>
          <xsd:enumeration value="3.12  Propellant Actuated Tools"/>
          <xsd:enumeration value="3.13  Ladders, Scaffolding and Work Platforms"/>
          <xsd:enumeration value="3.14  Lockout"/>
          <xsd:enumeration value="3.15  Material Stacking and Storage"/>
          <xsd:enumeration value="3.16  Mobile Equipment"/>
          <xsd:enumeration value="3.17  Personal Protective Equipment"/>
          <xsd:enumeration value="3.18  PASS"/>
          <xsd:enumeration value="3.19  Rail Safety"/>
          <xsd:enumeration value="3.20  Stress and Fatigue Management"/>
          <xsd:enumeration value="3.21  WHMIS"/>
          <xsd:enumeration value="3.22  Working Alone"/>
          <xsd:enumeration value="3.23 Serious Incident Standard"/>
          <xsd:enumeration value="3.24 Log Yard Safety"/>
        </xsd:restriction>
      </xsd:simpleType>
    </xsd:element>
    <xsd:element name="Resources" ma:index="10" nillable="true" ma:displayName="Resources" ma:format="Dropdown" ma:internalName="Resources">
      <xsd:simpleType>
        <xsd:restriction base="dms:Choice">
          <xsd:enumeration value="..Training"/>
          <xsd:enumeration value="....Standard"/>
          <xsd:enumeration value="...Forms/Permits"/>
          <xsd:enumeration value=".Audits"/>
          <xsd:enumeration value="Procedures"/>
          <xsd:enumeration value="Lumber Safet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FB1B6-4E2A-423F-A771-559E210C7C14}">
  <ds:schemaRefs>
    <ds:schemaRef ds:uri="http://schemas.microsoft.com/office/2006/metadata/properties"/>
    <ds:schemaRef ds:uri="http://schemas.microsoft.com/office/infopath/2007/PartnerControls"/>
    <ds:schemaRef ds:uri="1d1c10ae-c6f1-499e-9b6c-92dfa52abe84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B92B4FB-2A06-48F0-B285-5AE47418DD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A38203-05ED-4F7B-80A8-F23D29BF7C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F25DBD-2BD4-4B50-BCFA-EE2422F61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c10ae-c6f1-499e-9b6c-92dfa52abe8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Wynn</dc:creator>
  <cp:keywords/>
  <dc:description/>
  <cp:lastModifiedBy>Bill Laturnus</cp:lastModifiedBy>
  <cp:revision>2</cp:revision>
  <cp:lastPrinted>2025-01-23T15:57:00Z</cp:lastPrinted>
  <dcterms:created xsi:type="dcterms:W3CDTF">2025-01-23T16:10:00Z</dcterms:created>
  <dcterms:modified xsi:type="dcterms:W3CDTF">2025-01-23T16:10:00Z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0x0101001DB82774F5F4374FB667A19B0CE5A9C7</vt:lpwstr>
  </property>
  <property fmtid="{D5CDD505-2E9C-101B-9397-08002B2CF9AE}" pid="3" name="GrammarlyDocumentId">
    <vt:lpwstr>90161bab589b3204c54b18b0a464bd2122523be1371e6fe9cc564eaf7bb842cd</vt:lpwstr>
  </property>
</Properties>
</file>